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1A201B" w14:textId="477359C2" w:rsidR="00D74714" w:rsidRDefault="00D74714" w:rsidP="00D74714">
      <w:pPr>
        <w:autoSpaceDE w:val="0"/>
        <w:autoSpaceDN w:val="0"/>
        <w:spacing w:line="240" w:lineRule="auto"/>
        <w:jc w:val="center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6E312A">
        <w:rPr>
          <w:rFonts w:ascii="Times New Roman" w:eastAsia="Times New Roman" w:hAnsi="Times New Roman" w:cs="Times New Roman"/>
          <w:b/>
          <w:szCs w:val="24"/>
          <w:lang w:eastAsia="ru-RU"/>
        </w:rPr>
        <w:t>Пояснительная записка</w:t>
      </w:r>
    </w:p>
    <w:p w14:paraId="59F68F07" w14:textId="18F1C8F5" w:rsidR="003375B4" w:rsidRPr="007A0CAA" w:rsidRDefault="003375B4" w:rsidP="003375B4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 у</w:t>
      </w:r>
      <w:r w:rsidRPr="007A0CAA">
        <w:rPr>
          <w:rFonts w:ascii="Times New Roman" w:hAnsi="Times New Roman" w:cs="Times New Roman"/>
          <w:b/>
        </w:rPr>
        <w:t>чебн</w:t>
      </w:r>
      <w:r>
        <w:rPr>
          <w:rFonts w:ascii="Times New Roman" w:hAnsi="Times New Roman" w:cs="Times New Roman"/>
          <w:b/>
        </w:rPr>
        <w:t>ому</w:t>
      </w:r>
      <w:r w:rsidRPr="007A0CAA">
        <w:rPr>
          <w:rFonts w:ascii="Times New Roman" w:hAnsi="Times New Roman" w:cs="Times New Roman"/>
          <w:b/>
        </w:rPr>
        <w:t xml:space="preserve"> план</w:t>
      </w:r>
      <w:r>
        <w:rPr>
          <w:rFonts w:ascii="Times New Roman" w:hAnsi="Times New Roman" w:cs="Times New Roman"/>
          <w:b/>
        </w:rPr>
        <w:t>у</w:t>
      </w:r>
    </w:p>
    <w:p w14:paraId="62D9F388" w14:textId="77777777" w:rsidR="003375B4" w:rsidRDefault="003375B4" w:rsidP="003375B4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7A0CAA">
        <w:rPr>
          <w:rFonts w:ascii="Times New Roman" w:hAnsi="Times New Roman" w:cs="Times New Roman"/>
          <w:b/>
        </w:rPr>
        <w:t>основной образовательной программы основного общего образования</w:t>
      </w:r>
    </w:p>
    <w:p w14:paraId="1C4E52A0" w14:textId="0EB725D1" w:rsidR="00D74714" w:rsidRPr="003375B4" w:rsidRDefault="003375B4" w:rsidP="003375B4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на 2024</w:t>
      </w:r>
      <w:r w:rsidRPr="007A0CAA">
        <w:rPr>
          <w:rFonts w:ascii="Times New Roman" w:hAnsi="Times New Roman" w:cs="Times New Roman"/>
          <w:b/>
        </w:rPr>
        <w:t>-202</w:t>
      </w:r>
      <w:r>
        <w:rPr>
          <w:rFonts w:ascii="Times New Roman" w:hAnsi="Times New Roman" w:cs="Times New Roman"/>
          <w:b/>
        </w:rPr>
        <w:t xml:space="preserve">5 </w:t>
      </w:r>
      <w:r w:rsidRPr="007A0CAA">
        <w:rPr>
          <w:rFonts w:ascii="Times New Roman" w:hAnsi="Times New Roman" w:cs="Times New Roman"/>
          <w:b/>
        </w:rPr>
        <w:t>учебный год</w:t>
      </w:r>
    </w:p>
    <w:p w14:paraId="03C47B0E" w14:textId="77777777" w:rsidR="00D74714" w:rsidRPr="006E312A" w:rsidRDefault="00D74714" w:rsidP="00D74714">
      <w:pPr>
        <w:spacing w:line="240" w:lineRule="auto"/>
        <w:ind w:firstLine="708"/>
        <w:rPr>
          <w:rFonts w:ascii="Times New Roman" w:eastAsia="Times New Roman" w:hAnsi="Times New Roman" w:cs="Times New Roman"/>
          <w:b/>
          <w:color w:val="000000"/>
          <w:szCs w:val="24"/>
          <w:lang w:eastAsia="ru-RU"/>
        </w:rPr>
      </w:pPr>
      <w:r w:rsidRPr="006E312A">
        <w:rPr>
          <w:rFonts w:ascii="Times New Roman" w:eastAsia="Times New Roman" w:hAnsi="Times New Roman" w:cs="Times New Roman"/>
          <w:color w:val="000000"/>
          <w:szCs w:val="24"/>
          <w:lang w:eastAsia="ru-RU"/>
        </w:rPr>
        <w:t>Учебный план разработан в соответствии со следующими нормативными документами:</w:t>
      </w:r>
    </w:p>
    <w:p w14:paraId="23B171AC" w14:textId="77777777" w:rsidR="00D74714" w:rsidRPr="006E312A" w:rsidRDefault="00D74714" w:rsidP="00D74714">
      <w:pPr>
        <w:spacing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6E312A">
        <w:rPr>
          <w:rFonts w:ascii="Times New Roman" w:eastAsia="Times New Roman" w:hAnsi="Times New Roman" w:cs="Times New Roman"/>
          <w:bCs/>
          <w:color w:val="000000"/>
          <w:szCs w:val="24"/>
          <w:lang w:eastAsia="ru-RU"/>
        </w:rPr>
        <w:t xml:space="preserve">1. </w:t>
      </w:r>
      <w:r w:rsidRPr="006E312A">
        <w:rPr>
          <w:rFonts w:ascii="Times New Roman" w:eastAsia="Times New Roman" w:hAnsi="Times New Roman" w:cs="Times New Roman"/>
          <w:bCs/>
          <w:color w:val="000000"/>
          <w:szCs w:val="24"/>
        </w:rPr>
        <w:t>Ф</w:t>
      </w:r>
      <w:r w:rsidRPr="006E312A">
        <w:rPr>
          <w:rFonts w:ascii="Times New Roman" w:eastAsia="Times New Roman" w:hAnsi="Times New Roman" w:cs="Times New Roman"/>
          <w:color w:val="000000"/>
          <w:szCs w:val="24"/>
        </w:rPr>
        <w:t xml:space="preserve">едеральным Законом от 29 декабря 2012 г. № 273-ФЗ «Об образовании в Российской Федерации» (в редакции от </w:t>
      </w:r>
      <w:r>
        <w:rPr>
          <w:rFonts w:ascii="Times New Roman" w:eastAsia="Times New Roman" w:hAnsi="Times New Roman" w:cs="Times New Roman"/>
          <w:color w:val="000000"/>
          <w:szCs w:val="24"/>
        </w:rPr>
        <w:t>22</w:t>
      </w:r>
      <w:r w:rsidRPr="006E312A">
        <w:rPr>
          <w:rFonts w:ascii="Times New Roman" w:eastAsia="Times New Roman" w:hAnsi="Times New Roman" w:cs="Times New Roman"/>
          <w:color w:val="000000"/>
          <w:szCs w:val="24"/>
        </w:rPr>
        <w:t>.0</w:t>
      </w:r>
      <w:r>
        <w:rPr>
          <w:rFonts w:ascii="Times New Roman" w:eastAsia="Times New Roman" w:hAnsi="Times New Roman" w:cs="Times New Roman"/>
          <w:color w:val="000000"/>
          <w:szCs w:val="24"/>
        </w:rPr>
        <w:t>6</w:t>
      </w:r>
      <w:r w:rsidRPr="006E312A">
        <w:rPr>
          <w:rFonts w:ascii="Times New Roman" w:eastAsia="Times New Roman" w:hAnsi="Times New Roman" w:cs="Times New Roman"/>
          <w:color w:val="000000"/>
          <w:szCs w:val="24"/>
        </w:rPr>
        <w:t>.202</w:t>
      </w:r>
      <w:r>
        <w:rPr>
          <w:rFonts w:ascii="Times New Roman" w:eastAsia="Times New Roman" w:hAnsi="Times New Roman" w:cs="Times New Roman"/>
          <w:color w:val="000000"/>
          <w:szCs w:val="24"/>
        </w:rPr>
        <w:t>4</w:t>
      </w:r>
      <w:r w:rsidRPr="006E312A">
        <w:rPr>
          <w:rFonts w:ascii="Times New Roman" w:eastAsia="Times New Roman" w:hAnsi="Times New Roman" w:cs="Times New Roman"/>
          <w:color w:val="000000"/>
          <w:szCs w:val="24"/>
        </w:rPr>
        <w:t xml:space="preserve"> г.);</w:t>
      </w:r>
    </w:p>
    <w:p w14:paraId="6962A60E" w14:textId="77777777" w:rsidR="00D74714" w:rsidRPr="00FD4FB3" w:rsidRDefault="00D74714" w:rsidP="00D74714">
      <w:pPr>
        <w:spacing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 w:rsidRPr="006E312A">
        <w:rPr>
          <w:rFonts w:ascii="Times New Roman" w:eastAsia="Times New Roman" w:hAnsi="Times New Roman" w:cs="Times New Roman"/>
          <w:color w:val="000000"/>
          <w:szCs w:val="24"/>
        </w:rPr>
        <w:t xml:space="preserve">2. </w:t>
      </w:r>
      <w:r w:rsidRPr="006E312A">
        <w:rPr>
          <w:rFonts w:ascii="Times New Roman" w:eastAsiaTheme="minorEastAsia" w:hAnsi="Times New Roman" w:cs="Times New Roman"/>
          <w:szCs w:val="24"/>
          <w:lang w:eastAsia="ru-RU"/>
        </w:rPr>
        <w:t>Законом Республики Карелии от 20.12.2013 года №1755 –ЗРК “Об образовании”</w:t>
      </w:r>
      <w:r w:rsidRPr="006E312A">
        <w:rPr>
          <w:rFonts w:ascii="Times New Roman" w:eastAsia="Times New Roman" w:hAnsi="Times New Roman" w:cs="Times New Roman"/>
          <w:color w:val="000000"/>
          <w:szCs w:val="24"/>
        </w:rPr>
        <w:t xml:space="preserve"> (в редакции от </w:t>
      </w:r>
      <w:r>
        <w:rPr>
          <w:rFonts w:ascii="Times New Roman" w:eastAsia="Times New Roman" w:hAnsi="Times New Roman" w:cs="Times New Roman"/>
          <w:color w:val="000000"/>
          <w:szCs w:val="24"/>
        </w:rPr>
        <w:t>25</w:t>
      </w:r>
      <w:r w:rsidRPr="006E312A">
        <w:rPr>
          <w:rFonts w:ascii="Times New Roman" w:eastAsia="Times New Roman" w:hAnsi="Times New Roman" w:cs="Times New Roman"/>
          <w:color w:val="000000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Cs w:val="24"/>
        </w:rPr>
        <w:t>12</w:t>
      </w:r>
      <w:r w:rsidRPr="006E312A">
        <w:rPr>
          <w:rFonts w:ascii="Times New Roman" w:eastAsia="Times New Roman" w:hAnsi="Times New Roman" w:cs="Times New Roman"/>
          <w:color w:val="000000"/>
          <w:szCs w:val="24"/>
        </w:rPr>
        <w:t>.202</w:t>
      </w:r>
      <w:r>
        <w:rPr>
          <w:rFonts w:ascii="Times New Roman" w:eastAsia="Times New Roman" w:hAnsi="Times New Roman" w:cs="Times New Roman"/>
          <w:color w:val="000000"/>
          <w:szCs w:val="24"/>
        </w:rPr>
        <w:t>3</w:t>
      </w:r>
      <w:r w:rsidRPr="006E312A">
        <w:rPr>
          <w:rFonts w:ascii="Times New Roman" w:eastAsia="Times New Roman" w:hAnsi="Times New Roman" w:cs="Times New Roman"/>
          <w:color w:val="000000"/>
          <w:szCs w:val="24"/>
        </w:rPr>
        <w:t xml:space="preserve"> г.);</w:t>
      </w:r>
    </w:p>
    <w:p w14:paraId="0889475F" w14:textId="77777777" w:rsidR="00D74714" w:rsidRDefault="00D74714" w:rsidP="00D74714">
      <w:pPr>
        <w:spacing w:line="240" w:lineRule="auto"/>
        <w:rPr>
          <w:rFonts w:ascii="Times New Roman" w:eastAsiaTheme="minorEastAsia" w:hAnsi="Times New Roman" w:cs="Times New Roman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Cs w:val="24"/>
        </w:rPr>
        <w:t>3.</w:t>
      </w:r>
      <w:r w:rsidRPr="006E312A">
        <w:rPr>
          <w:rFonts w:ascii="Times New Roman" w:eastAsiaTheme="minorEastAsia" w:hAnsi="Times New Roman" w:cs="Times New Roman"/>
          <w:szCs w:val="24"/>
          <w:lang w:eastAsia="ru-RU"/>
        </w:rPr>
        <w:t>Федеральны</w:t>
      </w:r>
      <w:r>
        <w:rPr>
          <w:rFonts w:ascii="Times New Roman" w:eastAsiaTheme="minorEastAsia" w:hAnsi="Times New Roman" w:cs="Times New Roman"/>
          <w:szCs w:val="24"/>
          <w:lang w:eastAsia="ru-RU"/>
        </w:rPr>
        <w:t>м</w:t>
      </w:r>
      <w:r w:rsidRPr="006E312A">
        <w:rPr>
          <w:rFonts w:ascii="Times New Roman" w:eastAsiaTheme="minorEastAsia" w:hAnsi="Times New Roman" w:cs="Times New Roman"/>
          <w:szCs w:val="24"/>
          <w:lang w:eastAsia="ru-RU"/>
        </w:rPr>
        <w:t xml:space="preserve"> государственны</w:t>
      </w:r>
      <w:r>
        <w:rPr>
          <w:rFonts w:ascii="Times New Roman" w:eastAsiaTheme="minorEastAsia" w:hAnsi="Times New Roman" w:cs="Times New Roman"/>
          <w:szCs w:val="24"/>
          <w:lang w:eastAsia="ru-RU"/>
        </w:rPr>
        <w:t>м</w:t>
      </w:r>
      <w:r w:rsidRPr="006E312A">
        <w:rPr>
          <w:rFonts w:ascii="Times New Roman" w:eastAsiaTheme="minorEastAsia" w:hAnsi="Times New Roman" w:cs="Times New Roman"/>
          <w:szCs w:val="24"/>
          <w:lang w:eastAsia="ru-RU"/>
        </w:rPr>
        <w:t xml:space="preserve"> образовательны</w:t>
      </w:r>
      <w:r>
        <w:rPr>
          <w:rFonts w:ascii="Times New Roman" w:eastAsiaTheme="minorEastAsia" w:hAnsi="Times New Roman" w:cs="Times New Roman"/>
          <w:szCs w:val="24"/>
          <w:lang w:eastAsia="ru-RU"/>
        </w:rPr>
        <w:t>м</w:t>
      </w:r>
      <w:r w:rsidRPr="006E312A">
        <w:rPr>
          <w:rFonts w:ascii="Times New Roman" w:eastAsiaTheme="minorEastAsia" w:hAnsi="Times New Roman" w:cs="Times New Roman"/>
          <w:szCs w:val="24"/>
          <w:lang w:eastAsia="ru-RU"/>
        </w:rPr>
        <w:t xml:space="preserve"> стандарт</w:t>
      </w:r>
      <w:r>
        <w:rPr>
          <w:rFonts w:ascii="Times New Roman" w:eastAsiaTheme="minorEastAsia" w:hAnsi="Times New Roman" w:cs="Times New Roman"/>
          <w:szCs w:val="24"/>
          <w:lang w:eastAsia="ru-RU"/>
        </w:rPr>
        <w:t>ом</w:t>
      </w:r>
      <w:r w:rsidRPr="006E312A">
        <w:rPr>
          <w:rFonts w:ascii="Times New Roman" w:eastAsiaTheme="minorEastAsia" w:hAnsi="Times New Roman" w:cs="Times New Roman"/>
          <w:szCs w:val="24"/>
          <w:lang w:eastAsia="ru-RU"/>
        </w:rPr>
        <w:t xml:space="preserve"> основного общего образования (приказ Министерства просвещения Российской Федерации от 31.05.2021 года   № 287). </w:t>
      </w:r>
    </w:p>
    <w:p w14:paraId="1583CAA6" w14:textId="77777777" w:rsidR="00D74714" w:rsidRDefault="00D74714" w:rsidP="00D74714">
      <w:pPr>
        <w:spacing w:line="240" w:lineRule="auto"/>
        <w:rPr>
          <w:rFonts w:ascii="Times New Roman" w:eastAsiaTheme="minorEastAsia" w:hAnsi="Times New Roman" w:cs="Times New Roman"/>
          <w:szCs w:val="24"/>
          <w:lang w:eastAsia="ru-RU"/>
        </w:rPr>
      </w:pPr>
      <w:r>
        <w:rPr>
          <w:rFonts w:ascii="Times New Roman" w:eastAsiaTheme="minorEastAsia" w:hAnsi="Times New Roman" w:cs="Times New Roman"/>
          <w:szCs w:val="24"/>
          <w:lang w:eastAsia="ru-RU"/>
        </w:rPr>
        <w:t>4.</w:t>
      </w:r>
      <w:r w:rsidRPr="006E312A">
        <w:rPr>
          <w:rFonts w:ascii="Times New Roman" w:eastAsiaTheme="minorEastAsia" w:hAnsi="Times New Roman" w:cs="Times New Roman"/>
          <w:szCs w:val="24"/>
          <w:lang w:eastAsia="ru-RU"/>
        </w:rPr>
        <w:t>Федеральн</w:t>
      </w:r>
      <w:r>
        <w:rPr>
          <w:rFonts w:ascii="Times New Roman" w:eastAsiaTheme="minorEastAsia" w:hAnsi="Times New Roman" w:cs="Times New Roman"/>
          <w:szCs w:val="24"/>
          <w:lang w:eastAsia="ru-RU"/>
        </w:rPr>
        <w:t>ой</w:t>
      </w:r>
      <w:r w:rsidRPr="006E312A">
        <w:rPr>
          <w:rFonts w:ascii="Times New Roman" w:eastAsiaTheme="minorEastAsia" w:hAnsi="Times New Roman" w:cs="Times New Roman"/>
          <w:szCs w:val="24"/>
          <w:lang w:eastAsia="ru-RU"/>
        </w:rPr>
        <w:t xml:space="preserve">   образовательн</w:t>
      </w:r>
      <w:r>
        <w:rPr>
          <w:rFonts w:ascii="Times New Roman" w:eastAsiaTheme="minorEastAsia" w:hAnsi="Times New Roman" w:cs="Times New Roman"/>
          <w:szCs w:val="24"/>
          <w:lang w:eastAsia="ru-RU"/>
        </w:rPr>
        <w:t>ой</w:t>
      </w:r>
      <w:r w:rsidRPr="006E312A">
        <w:rPr>
          <w:rFonts w:ascii="Times New Roman" w:eastAsiaTheme="minorEastAsia" w:hAnsi="Times New Roman" w:cs="Times New Roman"/>
          <w:szCs w:val="24"/>
          <w:lang w:eastAsia="ru-RU"/>
        </w:rPr>
        <w:t xml:space="preserve"> программ</w:t>
      </w:r>
      <w:r>
        <w:rPr>
          <w:rFonts w:ascii="Times New Roman" w:eastAsiaTheme="minorEastAsia" w:hAnsi="Times New Roman" w:cs="Times New Roman"/>
          <w:szCs w:val="24"/>
          <w:lang w:eastAsia="ru-RU"/>
        </w:rPr>
        <w:t>ой</w:t>
      </w:r>
      <w:r w:rsidRPr="006E312A">
        <w:rPr>
          <w:rFonts w:ascii="Times New Roman" w:eastAsiaTheme="minorEastAsia" w:hAnsi="Times New Roman" w:cs="Times New Roman"/>
          <w:szCs w:val="24"/>
          <w:lang w:eastAsia="ru-RU"/>
        </w:rPr>
        <w:t xml:space="preserve"> основного общего образования, утвержденная приказом Министерства просвещения Российской Федерации от 18.05.2023 года №370.</w:t>
      </w:r>
    </w:p>
    <w:p w14:paraId="7C02128D" w14:textId="77777777" w:rsidR="00D74714" w:rsidRDefault="00D74714" w:rsidP="00D7471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kern w:val="36"/>
          <w:szCs w:val="24"/>
          <w:lang w:eastAsia="ru-RU"/>
        </w:rPr>
      </w:pPr>
      <w:r>
        <w:rPr>
          <w:rFonts w:ascii="Times New Roman" w:eastAsiaTheme="minorEastAsia" w:hAnsi="Times New Roman" w:cs="Times New Roman"/>
          <w:szCs w:val="24"/>
          <w:lang w:eastAsia="ru-RU"/>
        </w:rPr>
        <w:t>5.</w:t>
      </w:r>
      <w:r w:rsidRPr="00845808">
        <w:rPr>
          <w:rFonts w:ascii="Times New Roman" w:eastAsia="Times New Roman" w:hAnsi="Times New Roman" w:cs="Times New Roman"/>
          <w:kern w:val="36"/>
          <w:szCs w:val="24"/>
          <w:lang w:eastAsia="ru-RU"/>
        </w:rPr>
        <w:t xml:space="preserve"> </w:t>
      </w:r>
      <w:r w:rsidRPr="006F5D63">
        <w:rPr>
          <w:rFonts w:ascii="Times New Roman" w:eastAsia="Times New Roman" w:hAnsi="Times New Roman" w:cs="Times New Roman"/>
          <w:kern w:val="36"/>
          <w:szCs w:val="24"/>
          <w:lang w:eastAsia="ru-RU"/>
        </w:rPr>
        <w:t>Приказ</w:t>
      </w:r>
      <w:r>
        <w:rPr>
          <w:rFonts w:ascii="Times New Roman" w:eastAsia="Times New Roman" w:hAnsi="Times New Roman" w:cs="Times New Roman"/>
          <w:kern w:val="36"/>
          <w:szCs w:val="24"/>
          <w:lang w:eastAsia="ru-RU"/>
        </w:rPr>
        <w:t>ом</w:t>
      </w:r>
      <w:r w:rsidRPr="006F5D63">
        <w:rPr>
          <w:rFonts w:ascii="Times New Roman" w:eastAsia="Times New Roman" w:hAnsi="Times New Roman" w:cs="Times New Roman"/>
          <w:kern w:val="36"/>
          <w:szCs w:val="24"/>
          <w:lang w:eastAsia="ru-RU"/>
        </w:rPr>
        <w:t xml:space="preserve"> Министерства просвещение Российской Федерации от </w:t>
      </w:r>
      <w:r>
        <w:rPr>
          <w:rFonts w:ascii="Times New Roman" w:eastAsia="Times New Roman" w:hAnsi="Times New Roman" w:cs="Times New Roman"/>
          <w:kern w:val="36"/>
          <w:szCs w:val="24"/>
          <w:lang w:eastAsia="ru-RU"/>
        </w:rPr>
        <w:t>27 декабря</w:t>
      </w:r>
      <w:r w:rsidRPr="006F5D63">
        <w:rPr>
          <w:rFonts w:ascii="Times New Roman" w:eastAsia="Times New Roman" w:hAnsi="Times New Roman" w:cs="Times New Roman"/>
          <w:kern w:val="36"/>
          <w:szCs w:val="24"/>
          <w:lang w:eastAsia="ru-RU"/>
        </w:rPr>
        <w:t xml:space="preserve"> 202</w:t>
      </w:r>
      <w:r>
        <w:rPr>
          <w:rFonts w:ascii="Times New Roman" w:eastAsia="Times New Roman" w:hAnsi="Times New Roman" w:cs="Times New Roman"/>
          <w:kern w:val="36"/>
          <w:szCs w:val="24"/>
          <w:lang w:eastAsia="ru-RU"/>
        </w:rPr>
        <w:t>3</w:t>
      </w:r>
      <w:r w:rsidRPr="006F5D63">
        <w:rPr>
          <w:rFonts w:ascii="Times New Roman" w:eastAsia="Times New Roman" w:hAnsi="Times New Roman" w:cs="Times New Roman"/>
          <w:kern w:val="36"/>
          <w:szCs w:val="24"/>
          <w:lang w:eastAsia="ru-RU"/>
        </w:rPr>
        <w:t> г. № </w:t>
      </w:r>
      <w:r>
        <w:rPr>
          <w:rFonts w:ascii="Times New Roman" w:eastAsia="Times New Roman" w:hAnsi="Times New Roman" w:cs="Times New Roman"/>
          <w:kern w:val="36"/>
          <w:szCs w:val="24"/>
          <w:lang w:eastAsia="ru-RU"/>
        </w:rPr>
        <w:t>1028</w:t>
      </w:r>
      <w:r w:rsidRPr="006F5D63">
        <w:rPr>
          <w:rFonts w:ascii="Times New Roman" w:eastAsia="Times New Roman" w:hAnsi="Times New Roman" w:cs="Times New Roman"/>
          <w:kern w:val="36"/>
          <w:szCs w:val="24"/>
          <w:lang w:eastAsia="ru-RU"/>
        </w:rPr>
        <w:t xml:space="preserve"> "О внесении изменений в некоторые приказы Министерства просвещения Российской Федерации, касающиеся федеральных образовательных программ основного общего образования и среднего общего образования"</w:t>
      </w:r>
    </w:p>
    <w:p w14:paraId="768E99AA" w14:textId="77777777" w:rsidR="00D74714" w:rsidRPr="00845808" w:rsidRDefault="00D74714" w:rsidP="00D74714">
      <w:pPr>
        <w:spacing w:line="240" w:lineRule="auto"/>
        <w:outlineLvl w:val="0"/>
        <w:rPr>
          <w:rFonts w:ascii="Times New Roman" w:eastAsia="Times New Roman" w:hAnsi="Times New Roman" w:cs="Times New Roman"/>
          <w:kern w:val="36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36"/>
          <w:szCs w:val="24"/>
          <w:lang w:eastAsia="ru-RU"/>
        </w:rPr>
        <w:t>6.</w:t>
      </w:r>
      <w:r w:rsidRPr="00845808">
        <w:rPr>
          <w:rFonts w:ascii="Times New Roman" w:eastAsia="Times New Roman" w:hAnsi="Times New Roman" w:cs="Times New Roman"/>
          <w:kern w:val="36"/>
          <w:szCs w:val="24"/>
          <w:lang w:eastAsia="ru-RU"/>
        </w:rPr>
        <w:t xml:space="preserve"> </w:t>
      </w:r>
      <w:r w:rsidRPr="006F5D63">
        <w:rPr>
          <w:rFonts w:ascii="Times New Roman" w:eastAsia="Times New Roman" w:hAnsi="Times New Roman" w:cs="Times New Roman"/>
          <w:kern w:val="36"/>
          <w:szCs w:val="24"/>
          <w:lang w:eastAsia="ru-RU"/>
        </w:rPr>
        <w:t>Приказ</w:t>
      </w:r>
      <w:r>
        <w:rPr>
          <w:rFonts w:ascii="Times New Roman" w:eastAsia="Times New Roman" w:hAnsi="Times New Roman" w:cs="Times New Roman"/>
          <w:kern w:val="36"/>
          <w:szCs w:val="24"/>
          <w:lang w:eastAsia="ru-RU"/>
        </w:rPr>
        <w:t>ом</w:t>
      </w:r>
      <w:r w:rsidRPr="006F5D63">
        <w:rPr>
          <w:rFonts w:ascii="Times New Roman" w:eastAsia="Times New Roman" w:hAnsi="Times New Roman" w:cs="Times New Roman"/>
          <w:kern w:val="36"/>
          <w:szCs w:val="24"/>
          <w:lang w:eastAsia="ru-RU"/>
        </w:rPr>
        <w:t xml:space="preserve"> Министерства просвещение Российской Федерации от </w:t>
      </w:r>
      <w:r>
        <w:rPr>
          <w:rFonts w:ascii="Times New Roman" w:eastAsia="Times New Roman" w:hAnsi="Times New Roman" w:cs="Times New Roman"/>
          <w:kern w:val="36"/>
          <w:szCs w:val="24"/>
          <w:lang w:eastAsia="ru-RU"/>
        </w:rPr>
        <w:t>22 января</w:t>
      </w:r>
      <w:r w:rsidRPr="006F5D63">
        <w:rPr>
          <w:rFonts w:ascii="Times New Roman" w:eastAsia="Times New Roman" w:hAnsi="Times New Roman" w:cs="Times New Roman"/>
          <w:kern w:val="36"/>
          <w:szCs w:val="24"/>
          <w:lang w:eastAsia="ru-RU"/>
        </w:rPr>
        <w:t xml:space="preserve"> 2024 г. № 62 "О внесении изменений в некоторые приказы Министерства просвещения Российской Федерации, касающиеся федеральных образовательных программ </w:t>
      </w:r>
      <w:r>
        <w:rPr>
          <w:rFonts w:ascii="Times New Roman" w:eastAsia="Times New Roman" w:hAnsi="Times New Roman" w:cs="Times New Roman"/>
          <w:kern w:val="36"/>
          <w:szCs w:val="24"/>
          <w:lang w:eastAsia="ru-RU"/>
        </w:rPr>
        <w:t>начального</w:t>
      </w:r>
      <w:r w:rsidRPr="006F5D63">
        <w:rPr>
          <w:rFonts w:ascii="Times New Roman" w:eastAsia="Times New Roman" w:hAnsi="Times New Roman" w:cs="Times New Roman"/>
          <w:kern w:val="36"/>
          <w:szCs w:val="24"/>
          <w:lang w:eastAsia="ru-RU"/>
        </w:rPr>
        <w:t xml:space="preserve"> общего образования и </w:t>
      </w:r>
      <w:r>
        <w:rPr>
          <w:rFonts w:ascii="Times New Roman" w:eastAsia="Times New Roman" w:hAnsi="Times New Roman" w:cs="Times New Roman"/>
          <w:kern w:val="36"/>
          <w:szCs w:val="24"/>
          <w:lang w:eastAsia="ru-RU"/>
        </w:rPr>
        <w:t>основного</w:t>
      </w:r>
      <w:r w:rsidRPr="006F5D63">
        <w:rPr>
          <w:rFonts w:ascii="Times New Roman" w:eastAsia="Times New Roman" w:hAnsi="Times New Roman" w:cs="Times New Roman"/>
          <w:kern w:val="36"/>
          <w:szCs w:val="24"/>
          <w:lang w:eastAsia="ru-RU"/>
        </w:rPr>
        <w:t xml:space="preserve"> общего образования"</w:t>
      </w:r>
    </w:p>
    <w:p w14:paraId="57AA0512" w14:textId="77777777" w:rsidR="00D74714" w:rsidRPr="00845808" w:rsidRDefault="00D74714" w:rsidP="00D74714">
      <w:pPr>
        <w:spacing w:line="240" w:lineRule="auto"/>
        <w:outlineLvl w:val="0"/>
        <w:rPr>
          <w:rFonts w:ascii="Times New Roman" w:eastAsia="Times New Roman" w:hAnsi="Times New Roman" w:cs="Times New Roman"/>
          <w:kern w:val="36"/>
          <w:szCs w:val="24"/>
          <w:lang w:eastAsia="ru-RU"/>
        </w:rPr>
      </w:pPr>
      <w:r>
        <w:rPr>
          <w:rFonts w:ascii="Times New Roman" w:eastAsiaTheme="minorEastAsia" w:hAnsi="Times New Roman" w:cs="Times New Roman"/>
          <w:szCs w:val="24"/>
          <w:lang w:eastAsia="ru-RU"/>
        </w:rPr>
        <w:t>7.</w:t>
      </w:r>
      <w:r w:rsidRPr="00845808">
        <w:rPr>
          <w:rFonts w:ascii="Times New Roman" w:eastAsia="Times New Roman" w:hAnsi="Times New Roman" w:cs="Times New Roman"/>
          <w:kern w:val="36"/>
          <w:szCs w:val="24"/>
          <w:lang w:eastAsia="ru-RU"/>
        </w:rPr>
        <w:t xml:space="preserve"> </w:t>
      </w:r>
      <w:r w:rsidRPr="006F5D63">
        <w:rPr>
          <w:rFonts w:ascii="Times New Roman" w:eastAsia="Times New Roman" w:hAnsi="Times New Roman" w:cs="Times New Roman"/>
          <w:kern w:val="36"/>
          <w:szCs w:val="24"/>
          <w:lang w:eastAsia="ru-RU"/>
        </w:rPr>
        <w:t>Приказ</w:t>
      </w:r>
      <w:r>
        <w:rPr>
          <w:rFonts w:ascii="Times New Roman" w:eastAsia="Times New Roman" w:hAnsi="Times New Roman" w:cs="Times New Roman"/>
          <w:kern w:val="36"/>
          <w:szCs w:val="24"/>
          <w:lang w:eastAsia="ru-RU"/>
        </w:rPr>
        <w:t>ом</w:t>
      </w:r>
      <w:r w:rsidRPr="006F5D63">
        <w:rPr>
          <w:rFonts w:ascii="Times New Roman" w:eastAsia="Times New Roman" w:hAnsi="Times New Roman" w:cs="Times New Roman"/>
          <w:kern w:val="36"/>
          <w:szCs w:val="24"/>
          <w:lang w:eastAsia="ru-RU"/>
        </w:rPr>
        <w:t xml:space="preserve"> Министерства просвещение Российской Федерации от 1 февраля 2024 г. № 62 "О внесении изменений в некоторые приказы Министерства просвещения Российской Федерации, касающиеся федеральных образовательных программ основного общего образования и среднего общего образования"</w:t>
      </w:r>
    </w:p>
    <w:p w14:paraId="30915630" w14:textId="77777777" w:rsidR="00D74714" w:rsidRPr="00845808" w:rsidRDefault="00D74714" w:rsidP="00D7471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kern w:val="36"/>
          <w:szCs w:val="24"/>
          <w:lang w:eastAsia="ru-RU"/>
        </w:rPr>
      </w:pPr>
      <w:r>
        <w:rPr>
          <w:rFonts w:ascii="Times New Roman" w:eastAsiaTheme="minorEastAsia" w:hAnsi="Times New Roman" w:cs="Times New Roman"/>
          <w:szCs w:val="24"/>
          <w:lang w:eastAsia="ru-RU"/>
        </w:rPr>
        <w:t>8.</w:t>
      </w:r>
      <w:r w:rsidRPr="00845808">
        <w:rPr>
          <w:rFonts w:ascii="Times New Roman" w:eastAsia="Times New Roman" w:hAnsi="Times New Roman" w:cs="Times New Roman"/>
          <w:kern w:val="36"/>
          <w:szCs w:val="24"/>
          <w:lang w:eastAsia="ru-RU"/>
        </w:rPr>
        <w:t xml:space="preserve"> </w:t>
      </w:r>
      <w:r w:rsidRPr="006F5D63">
        <w:rPr>
          <w:rFonts w:ascii="Times New Roman" w:eastAsia="Times New Roman" w:hAnsi="Times New Roman" w:cs="Times New Roman"/>
          <w:kern w:val="36"/>
          <w:szCs w:val="24"/>
          <w:lang w:eastAsia="ru-RU"/>
        </w:rPr>
        <w:t>Приказ</w:t>
      </w:r>
      <w:r>
        <w:rPr>
          <w:rFonts w:ascii="Times New Roman" w:eastAsia="Times New Roman" w:hAnsi="Times New Roman" w:cs="Times New Roman"/>
          <w:kern w:val="36"/>
          <w:szCs w:val="24"/>
          <w:lang w:eastAsia="ru-RU"/>
        </w:rPr>
        <w:t>ом</w:t>
      </w:r>
      <w:r w:rsidRPr="006F5D63">
        <w:rPr>
          <w:rFonts w:ascii="Times New Roman" w:eastAsia="Times New Roman" w:hAnsi="Times New Roman" w:cs="Times New Roman"/>
          <w:kern w:val="36"/>
          <w:szCs w:val="24"/>
          <w:lang w:eastAsia="ru-RU"/>
        </w:rPr>
        <w:t xml:space="preserve"> Министерства просвещение Российской Федерации от 1 февраля 2024 г. № 6</w:t>
      </w:r>
      <w:r>
        <w:rPr>
          <w:rFonts w:ascii="Times New Roman" w:eastAsia="Times New Roman" w:hAnsi="Times New Roman" w:cs="Times New Roman"/>
          <w:kern w:val="36"/>
          <w:szCs w:val="24"/>
          <w:lang w:eastAsia="ru-RU"/>
        </w:rPr>
        <w:t>7</w:t>
      </w:r>
      <w:r w:rsidRPr="006F5D63">
        <w:rPr>
          <w:rFonts w:ascii="Times New Roman" w:eastAsia="Times New Roman" w:hAnsi="Times New Roman" w:cs="Times New Roman"/>
          <w:kern w:val="36"/>
          <w:szCs w:val="24"/>
          <w:lang w:eastAsia="ru-RU"/>
        </w:rPr>
        <w:t xml:space="preserve"> "О внесении изменений в некоторые приказы Министерства просвещения Российской Федерации, касающиеся федеральных образовательных программ основного общего образования и среднего общего образования"</w:t>
      </w:r>
    </w:p>
    <w:p w14:paraId="52A43053" w14:textId="77777777" w:rsidR="00D74714" w:rsidRDefault="00D74714" w:rsidP="00D74714">
      <w:pPr>
        <w:spacing w:line="240" w:lineRule="auto"/>
        <w:outlineLvl w:val="0"/>
        <w:rPr>
          <w:rFonts w:ascii="Times New Roman" w:eastAsia="Times New Roman" w:hAnsi="Times New Roman" w:cs="Times New Roman"/>
          <w:kern w:val="36"/>
          <w:szCs w:val="24"/>
          <w:lang w:eastAsia="ru-RU"/>
        </w:rPr>
      </w:pPr>
      <w:r>
        <w:rPr>
          <w:rFonts w:ascii="Times New Roman" w:eastAsiaTheme="minorEastAsia" w:hAnsi="Times New Roman" w:cs="Times New Roman"/>
          <w:szCs w:val="24"/>
          <w:lang w:eastAsia="ru-RU"/>
        </w:rPr>
        <w:t>9.</w:t>
      </w:r>
      <w:r w:rsidRPr="00845808">
        <w:rPr>
          <w:rFonts w:ascii="Times New Roman" w:eastAsia="Times New Roman" w:hAnsi="Times New Roman" w:cs="Times New Roman"/>
          <w:kern w:val="36"/>
          <w:szCs w:val="24"/>
          <w:lang w:eastAsia="ru-RU"/>
        </w:rPr>
        <w:t xml:space="preserve"> </w:t>
      </w:r>
      <w:r w:rsidRPr="006F5D63">
        <w:rPr>
          <w:rFonts w:ascii="Times New Roman" w:eastAsia="Times New Roman" w:hAnsi="Times New Roman" w:cs="Times New Roman"/>
          <w:kern w:val="36"/>
          <w:szCs w:val="24"/>
          <w:lang w:eastAsia="ru-RU"/>
        </w:rPr>
        <w:t>Приказ</w:t>
      </w:r>
      <w:r>
        <w:rPr>
          <w:rFonts w:ascii="Times New Roman" w:eastAsia="Times New Roman" w:hAnsi="Times New Roman" w:cs="Times New Roman"/>
          <w:kern w:val="36"/>
          <w:szCs w:val="24"/>
          <w:lang w:eastAsia="ru-RU"/>
        </w:rPr>
        <w:t>ом</w:t>
      </w:r>
      <w:r w:rsidRPr="006F5D63">
        <w:rPr>
          <w:rFonts w:ascii="Times New Roman" w:eastAsia="Times New Roman" w:hAnsi="Times New Roman" w:cs="Times New Roman"/>
          <w:kern w:val="36"/>
          <w:szCs w:val="24"/>
          <w:lang w:eastAsia="ru-RU"/>
        </w:rPr>
        <w:t xml:space="preserve"> Министерства просвещение Российской Федерации от 1</w:t>
      </w:r>
      <w:r>
        <w:rPr>
          <w:rFonts w:ascii="Times New Roman" w:eastAsia="Times New Roman" w:hAnsi="Times New Roman" w:cs="Times New Roman"/>
          <w:kern w:val="36"/>
          <w:szCs w:val="24"/>
          <w:lang w:eastAsia="ru-RU"/>
        </w:rPr>
        <w:t>9</w:t>
      </w:r>
      <w:r w:rsidRPr="006F5D63">
        <w:rPr>
          <w:rFonts w:ascii="Times New Roman" w:eastAsia="Times New Roman" w:hAnsi="Times New Roman" w:cs="Times New Roman"/>
          <w:kern w:val="36"/>
          <w:szCs w:val="24"/>
          <w:lang w:eastAsia="ru-RU"/>
        </w:rPr>
        <w:t xml:space="preserve"> февраля 2024 г. № </w:t>
      </w:r>
      <w:r>
        <w:rPr>
          <w:rFonts w:ascii="Times New Roman" w:eastAsia="Times New Roman" w:hAnsi="Times New Roman" w:cs="Times New Roman"/>
          <w:kern w:val="36"/>
          <w:szCs w:val="24"/>
          <w:lang w:eastAsia="ru-RU"/>
        </w:rPr>
        <w:t>110</w:t>
      </w:r>
      <w:r w:rsidRPr="006F5D63">
        <w:rPr>
          <w:rFonts w:ascii="Times New Roman" w:eastAsia="Times New Roman" w:hAnsi="Times New Roman" w:cs="Times New Roman"/>
          <w:kern w:val="36"/>
          <w:szCs w:val="24"/>
          <w:lang w:eastAsia="ru-RU"/>
        </w:rPr>
        <w:t xml:space="preserve"> "О внесении изменений в некоторые приказы Министерства просвещения Российской Федерации, касающиеся федеральных образовательных программ основного общего образования "</w:t>
      </w:r>
    </w:p>
    <w:p w14:paraId="7FDEC587" w14:textId="77777777" w:rsidR="00D74714" w:rsidRPr="00845808" w:rsidRDefault="00D74714" w:rsidP="00D74714">
      <w:pPr>
        <w:spacing w:line="240" w:lineRule="auto"/>
        <w:outlineLvl w:val="0"/>
        <w:rPr>
          <w:rFonts w:ascii="Times New Roman" w:eastAsia="Times New Roman" w:hAnsi="Times New Roman" w:cs="Times New Roman"/>
          <w:kern w:val="36"/>
          <w:szCs w:val="24"/>
          <w:lang w:eastAsia="ru-RU"/>
        </w:rPr>
      </w:pPr>
      <w:r>
        <w:rPr>
          <w:rFonts w:ascii="Times New Roman" w:eastAsiaTheme="minorEastAsia" w:hAnsi="Times New Roman" w:cs="Times New Roman"/>
          <w:szCs w:val="24"/>
          <w:lang w:eastAsia="ru-RU"/>
        </w:rPr>
        <w:t xml:space="preserve">10. </w:t>
      </w:r>
      <w:r w:rsidRPr="00845808">
        <w:rPr>
          <w:rFonts w:ascii="Times New Roman" w:eastAsia="Times New Roman" w:hAnsi="Times New Roman" w:cs="Times New Roman"/>
          <w:kern w:val="36"/>
          <w:szCs w:val="24"/>
          <w:lang w:eastAsia="ru-RU"/>
        </w:rPr>
        <w:t xml:space="preserve"> </w:t>
      </w:r>
      <w:r w:rsidRPr="006F5D63">
        <w:rPr>
          <w:rFonts w:ascii="Times New Roman" w:eastAsia="Times New Roman" w:hAnsi="Times New Roman" w:cs="Times New Roman"/>
          <w:kern w:val="36"/>
          <w:szCs w:val="24"/>
          <w:lang w:eastAsia="ru-RU"/>
        </w:rPr>
        <w:t>Приказ</w:t>
      </w:r>
      <w:r>
        <w:rPr>
          <w:rFonts w:ascii="Times New Roman" w:eastAsia="Times New Roman" w:hAnsi="Times New Roman" w:cs="Times New Roman"/>
          <w:kern w:val="36"/>
          <w:szCs w:val="24"/>
          <w:lang w:eastAsia="ru-RU"/>
        </w:rPr>
        <w:t>ом</w:t>
      </w:r>
      <w:r w:rsidRPr="006F5D63">
        <w:rPr>
          <w:rFonts w:ascii="Times New Roman" w:eastAsia="Times New Roman" w:hAnsi="Times New Roman" w:cs="Times New Roman"/>
          <w:kern w:val="36"/>
          <w:szCs w:val="24"/>
          <w:lang w:eastAsia="ru-RU"/>
        </w:rPr>
        <w:t xml:space="preserve"> Министерства просвещение Российской Федерации от 1</w:t>
      </w:r>
      <w:r>
        <w:rPr>
          <w:rFonts w:ascii="Times New Roman" w:eastAsia="Times New Roman" w:hAnsi="Times New Roman" w:cs="Times New Roman"/>
          <w:kern w:val="36"/>
          <w:szCs w:val="24"/>
          <w:lang w:eastAsia="ru-RU"/>
        </w:rPr>
        <w:t>9</w:t>
      </w:r>
      <w:r w:rsidRPr="006F5D63">
        <w:rPr>
          <w:rFonts w:ascii="Times New Roman" w:eastAsia="Times New Roman" w:hAnsi="Times New Roman" w:cs="Times New Roman"/>
          <w:kern w:val="36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kern w:val="36"/>
          <w:szCs w:val="24"/>
          <w:lang w:eastAsia="ru-RU"/>
        </w:rPr>
        <w:t>марта</w:t>
      </w:r>
      <w:r w:rsidRPr="006F5D63">
        <w:rPr>
          <w:rFonts w:ascii="Times New Roman" w:eastAsia="Times New Roman" w:hAnsi="Times New Roman" w:cs="Times New Roman"/>
          <w:kern w:val="36"/>
          <w:szCs w:val="24"/>
          <w:lang w:eastAsia="ru-RU"/>
        </w:rPr>
        <w:t xml:space="preserve"> 2024 г. № </w:t>
      </w:r>
      <w:r>
        <w:rPr>
          <w:rFonts w:ascii="Times New Roman" w:eastAsia="Times New Roman" w:hAnsi="Times New Roman" w:cs="Times New Roman"/>
          <w:kern w:val="36"/>
          <w:szCs w:val="24"/>
          <w:lang w:eastAsia="ru-RU"/>
        </w:rPr>
        <w:t>171</w:t>
      </w:r>
      <w:r w:rsidRPr="006F5D63">
        <w:rPr>
          <w:rFonts w:ascii="Times New Roman" w:eastAsia="Times New Roman" w:hAnsi="Times New Roman" w:cs="Times New Roman"/>
          <w:kern w:val="36"/>
          <w:szCs w:val="24"/>
          <w:lang w:eastAsia="ru-RU"/>
        </w:rPr>
        <w:t xml:space="preserve"> "О внесении изменений в некоторые приказы Министерства просвещения Российской Федерации, касающиеся федеральных образовательных программ основного общего образования</w:t>
      </w:r>
      <w:r w:rsidRPr="00845808">
        <w:rPr>
          <w:rFonts w:ascii="Times New Roman" w:eastAsia="Times New Roman" w:hAnsi="Times New Roman" w:cs="Times New Roman"/>
          <w:kern w:val="36"/>
          <w:szCs w:val="24"/>
          <w:lang w:eastAsia="ru-RU"/>
        </w:rPr>
        <w:t xml:space="preserve"> </w:t>
      </w:r>
      <w:r w:rsidRPr="006F5D63">
        <w:rPr>
          <w:rFonts w:ascii="Times New Roman" w:eastAsia="Times New Roman" w:hAnsi="Times New Roman" w:cs="Times New Roman"/>
          <w:kern w:val="36"/>
          <w:szCs w:val="24"/>
          <w:lang w:eastAsia="ru-RU"/>
        </w:rPr>
        <w:t>и среднего общего образования"</w:t>
      </w:r>
    </w:p>
    <w:p w14:paraId="204CC308" w14:textId="77777777" w:rsidR="00D74714" w:rsidRPr="006E312A" w:rsidRDefault="00D74714" w:rsidP="00D74714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color w:val="000000"/>
          <w:szCs w:val="24"/>
        </w:rPr>
      </w:pPr>
      <w:r>
        <w:rPr>
          <w:rFonts w:ascii="Times New Roman" w:eastAsia="Times New Roman" w:hAnsi="Times New Roman" w:cs="Times New Roman"/>
          <w:color w:val="000000"/>
          <w:szCs w:val="24"/>
        </w:rPr>
        <w:t>11</w:t>
      </w:r>
      <w:r w:rsidRPr="006E312A">
        <w:rPr>
          <w:rFonts w:ascii="Times New Roman" w:eastAsia="Times New Roman" w:hAnsi="Times New Roman" w:cs="Times New Roman"/>
          <w:color w:val="000000"/>
          <w:szCs w:val="24"/>
        </w:rPr>
        <w:t>.Приказом Министерства просвещения Российской Федерации от 22 марта 2021 года № 115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 (в редакции приказа от 11.02.2022 года);</w:t>
      </w:r>
    </w:p>
    <w:p w14:paraId="3BE2CE77" w14:textId="77777777" w:rsidR="00D74714" w:rsidRPr="00F6152D" w:rsidRDefault="00D74714" w:rsidP="00D74714">
      <w:pPr>
        <w:spacing w:line="240" w:lineRule="auto"/>
        <w:ind w:right="-141"/>
        <w:rPr>
          <w:rFonts w:ascii="Times New Roman" w:eastAsiaTheme="minorEastAsia" w:hAnsi="Times New Roman" w:cs="Times New Roman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Cs w:val="24"/>
        </w:rPr>
        <w:t>12</w:t>
      </w:r>
      <w:r w:rsidRPr="006E312A">
        <w:rPr>
          <w:rFonts w:ascii="Times New Roman" w:hAnsi="Times New Roman" w:cs="Times New Roman"/>
          <w:color w:val="000000"/>
          <w:szCs w:val="24"/>
        </w:rPr>
        <w:t xml:space="preserve">.Постановлением Главного Государственного санитарного врача Российской Федерации «Об утверждении СанПиН 2.4.3648-20 «Санитарно-эпидемиологические требования к организациям воспитания и обучения, отдыха и оздоровления детей и молодежи» от 28 сентября 2020 г. № 28; </w:t>
      </w:r>
    </w:p>
    <w:p w14:paraId="07178CCA" w14:textId="77777777" w:rsidR="00D74714" w:rsidRPr="006E312A" w:rsidRDefault="00D74714" w:rsidP="00D74714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13</w:t>
      </w:r>
      <w:r w:rsidRPr="006E312A">
        <w:rPr>
          <w:rFonts w:ascii="Times New Roman" w:hAnsi="Times New Roman" w:cs="Times New Roman"/>
          <w:color w:val="000000"/>
          <w:szCs w:val="24"/>
        </w:rPr>
        <w:t xml:space="preserve">.Приказом Министерства просвещения Российской Федерации «Об утверждении федерального перечня учебников, допущенных к использованию при реализации имеющих государственную аккредитацию образовательных программ начального общего, основного </w:t>
      </w:r>
      <w:r w:rsidRPr="006E312A">
        <w:rPr>
          <w:rFonts w:ascii="Times New Roman" w:hAnsi="Times New Roman" w:cs="Times New Roman"/>
          <w:color w:val="000000"/>
          <w:szCs w:val="24"/>
        </w:rPr>
        <w:lastRenderedPageBreak/>
        <w:t xml:space="preserve">общего, среднего общего образования организациями, </w:t>
      </w:r>
      <w:r w:rsidRPr="006E312A">
        <w:rPr>
          <w:rFonts w:ascii="Times New Roman" w:hAnsi="Times New Roman" w:cs="Times New Roman"/>
          <w:szCs w:val="24"/>
        </w:rPr>
        <w:t>осуществляющими образовательную деятельность» от 2</w:t>
      </w:r>
      <w:r>
        <w:rPr>
          <w:rFonts w:ascii="Times New Roman" w:hAnsi="Times New Roman" w:cs="Times New Roman"/>
          <w:szCs w:val="24"/>
        </w:rPr>
        <w:t>1</w:t>
      </w:r>
      <w:r w:rsidRPr="006E312A"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>сентября</w:t>
      </w:r>
      <w:r w:rsidRPr="006E312A">
        <w:rPr>
          <w:rFonts w:ascii="Times New Roman" w:hAnsi="Times New Roman" w:cs="Times New Roman"/>
          <w:szCs w:val="24"/>
        </w:rPr>
        <w:t xml:space="preserve"> 202</w:t>
      </w:r>
      <w:r>
        <w:rPr>
          <w:rFonts w:ascii="Times New Roman" w:hAnsi="Times New Roman" w:cs="Times New Roman"/>
          <w:szCs w:val="24"/>
        </w:rPr>
        <w:t>2</w:t>
      </w:r>
      <w:r w:rsidRPr="006E312A">
        <w:rPr>
          <w:rFonts w:ascii="Times New Roman" w:hAnsi="Times New Roman" w:cs="Times New Roman"/>
          <w:szCs w:val="24"/>
        </w:rPr>
        <w:t xml:space="preserve"> г. № </w:t>
      </w:r>
      <w:r>
        <w:rPr>
          <w:rFonts w:ascii="Times New Roman" w:hAnsi="Times New Roman" w:cs="Times New Roman"/>
          <w:szCs w:val="24"/>
        </w:rPr>
        <w:t>858</w:t>
      </w:r>
      <w:r w:rsidRPr="006E312A">
        <w:rPr>
          <w:rFonts w:ascii="Times New Roman" w:hAnsi="Times New Roman" w:cs="Times New Roman"/>
          <w:szCs w:val="24"/>
        </w:rPr>
        <w:t xml:space="preserve">; </w:t>
      </w:r>
    </w:p>
    <w:p w14:paraId="2D80E7E4" w14:textId="77777777" w:rsidR="00D74714" w:rsidRPr="006E312A" w:rsidRDefault="00D74714" w:rsidP="00D74714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color w:val="000000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t>14</w:t>
      </w:r>
      <w:r w:rsidRPr="006E312A">
        <w:rPr>
          <w:rFonts w:ascii="Times New Roman" w:eastAsia="Times New Roman" w:hAnsi="Times New Roman" w:cs="Times New Roman"/>
          <w:szCs w:val="24"/>
        </w:rPr>
        <w:t xml:space="preserve">. </w:t>
      </w:r>
      <w:r w:rsidRPr="006E312A">
        <w:rPr>
          <w:rFonts w:ascii="Times New Roman" w:eastAsia="Calibri" w:hAnsi="Times New Roman" w:cs="Times New Roman"/>
          <w:szCs w:val="24"/>
        </w:rPr>
        <w:t xml:space="preserve">Уставом МБОУ КГО «СОШ №1 им. Я.В. </w:t>
      </w:r>
      <w:proofErr w:type="spellStart"/>
      <w:r w:rsidRPr="006E312A">
        <w:rPr>
          <w:rFonts w:ascii="Times New Roman" w:eastAsia="Calibri" w:hAnsi="Times New Roman" w:cs="Times New Roman"/>
          <w:szCs w:val="24"/>
        </w:rPr>
        <w:t>Ругоева</w:t>
      </w:r>
      <w:proofErr w:type="spellEnd"/>
      <w:r w:rsidRPr="006E312A">
        <w:rPr>
          <w:rFonts w:ascii="Times New Roman" w:eastAsia="Calibri" w:hAnsi="Times New Roman" w:cs="Times New Roman"/>
          <w:szCs w:val="24"/>
        </w:rPr>
        <w:t xml:space="preserve">». </w:t>
      </w:r>
    </w:p>
    <w:p w14:paraId="454CECBF" w14:textId="77777777" w:rsidR="00D74714" w:rsidRDefault="00D74714" w:rsidP="00D74714">
      <w:pPr>
        <w:spacing w:line="240" w:lineRule="auto"/>
        <w:ind w:right="-141" w:firstLine="708"/>
        <w:rPr>
          <w:rFonts w:ascii="Times New Roman" w:eastAsia="Calibri" w:hAnsi="Times New Roman" w:cs="Times New Roman"/>
          <w:color w:val="000000" w:themeColor="text1"/>
          <w:szCs w:val="24"/>
          <w:lang w:eastAsia="ru-RU"/>
        </w:rPr>
      </w:pPr>
      <w:r w:rsidRPr="006E312A">
        <w:rPr>
          <w:rFonts w:ascii="Times New Roman" w:eastAsia="Calibri" w:hAnsi="Times New Roman" w:cs="Times New Roman"/>
          <w:color w:val="000000" w:themeColor="text1"/>
          <w:szCs w:val="24"/>
          <w:lang w:eastAsia="ru-RU"/>
        </w:rPr>
        <w:t>Учебный план является одним из основных механизмов реализации основной образовательной программы и определяет общий объем аудиторной нагрузки обучающихся, состав и структуру обязательных предметных областей и учебных предметов, последовательность и распределение по периодам обучения учебных предметов, формы промежуточной аттестации обучающихся.</w:t>
      </w:r>
    </w:p>
    <w:p w14:paraId="332329D6" w14:textId="2637CFFC" w:rsidR="00D74714" w:rsidRPr="003C15D6" w:rsidRDefault="00D74714" w:rsidP="00D74714">
      <w:pPr>
        <w:pStyle w:val="Default"/>
        <w:ind w:firstLine="708"/>
        <w:contextualSpacing/>
        <w:jc w:val="both"/>
      </w:pPr>
      <w:r w:rsidRPr="00AC001B">
        <w:t>Учебный план на 202</w:t>
      </w:r>
      <w:r>
        <w:t>4</w:t>
      </w:r>
      <w:r w:rsidRPr="00AC001B">
        <w:t xml:space="preserve"> – 202</w:t>
      </w:r>
      <w:r>
        <w:t>5</w:t>
      </w:r>
      <w:r w:rsidRPr="00AC001B">
        <w:t xml:space="preserve"> учебный год составлен на основе федерального учебного плана основного общего образования </w:t>
      </w:r>
      <w:r w:rsidR="00750B46">
        <w:t xml:space="preserve"> варианты </w:t>
      </w:r>
      <w:r w:rsidRPr="00AC001B">
        <w:t xml:space="preserve">№ 1 </w:t>
      </w:r>
      <w:r w:rsidR="00750B46">
        <w:t>и № 2</w:t>
      </w:r>
      <w:r w:rsidRPr="00AC001B">
        <w:t xml:space="preserve">(для образовательных организаций, в которых обучение ведётся на русском языке, 5-дневная </w:t>
      </w:r>
      <w:r w:rsidR="00750B46">
        <w:t xml:space="preserve"> и 6-дневная </w:t>
      </w:r>
      <w:r w:rsidRPr="00AC001B">
        <w:t>учебная неделя)</w:t>
      </w:r>
      <w:r>
        <w:t>,</w:t>
      </w:r>
      <w:r w:rsidRPr="00AC001B">
        <w:t xml:space="preserve"> утвержденного приказом Министерства просвещения России от </w:t>
      </w:r>
      <w:r w:rsidRPr="00AC001B">
        <w:rPr>
          <w:rFonts w:eastAsiaTheme="minorEastAsia"/>
          <w:lang w:eastAsia="ru-RU"/>
        </w:rPr>
        <w:t>18.05.2023 года №370</w:t>
      </w:r>
      <w:r w:rsidRPr="00AC001B">
        <w:t xml:space="preserve"> «Об утверждении федеральной образовательной программы основного</w:t>
      </w:r>
      <w:r w:rsidRPr="003C15D6">
        <w:t xml:space="preserve"> общего образования»</w:t>
      </w:r>
      <w:r>
        <w:t>.</w:t>
      </w:r>
      <w:r w:rsidRPr="003C15D6">
        <w:t xml:space="preserve"> </w:t>
      </w:r>
    </w:p>
    <w:p w14:paraId="6708D766" w14:textId="2B4DD049" w:rsidR="00D74714" w:rsidRDefault="00D74714" w:rsidP="00D74714">
      <w:pPr>
        <w:pStyle w:val="Default"/>
        <w:ind w:firstLine="708"/>
        <w:contextualSpacing/>
        <w:jc w:val="both"/>
      </w:pPr>
      <w:r w:rsidRPr="003C15D6">
        <w:t xml:space="preserve">Учебный план включает в себя учебные предметы, позволяющие заложить фундамент знаний по основным предметам, обеспечить уровень, </w:t>
      </w:r>
      <w:r w:rsidR="00B32297" w:rsidRPr="003C15D6">
        <w:t xml:space="preserve">соответствующий </w:t>
      </w:r>
      <w:r w:rsidR="00B32297">
        <w:t xml:space="preserve">федеральному </w:t>
      </w:r>
      <w:r w:rsidRPr="003C15D6">
        <w:t>образовательн</w:t>
      </w:r>
      <w:r>
        <w:t>ому</w:t>
      </w:r>
      <w:r w:rsidRPr="003C15D6">
        <w:t xml:space="preserve"> стандарт</w:t>
      </w:r>
      <w:r>
        <w:t>у</w:t>
      </w:r>
      <w:r w:rsidR="00B32297">
        <w:t xml:space="preserve"> основного общего образования (ФГОС ООО)</w:t>
      </w:r>
      <w:r w:rsidRPr="003C15D6">
        <w:t xml:space="preserve">. </w:t>
      </w:r>
    </w:p>
    <w:p w14:paraId="593C4A08" w14:textId="77777777" w:rsidR="00D74714" w:rsidRPr="000544E5" w:rsidRDefault="00D74714" w:rsidP="00D74714">
      <w:pPr>
        <w:spacing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</w:t>
      </w:r>
      <w:r>
        <w:rPr>
          <w:rFonts w:ascii="Times New Roman" w:hAnsi="Times New Roman" w:cs="Times New Roman"/>
          <w:szCs w:val="24"/>
        </w:rPr>
        <w:tab/>
      </w:r>
      <w:r w:rsidRPr="000544E5">
        <w:rPr>
          <w:rFonts w:ascii="Times New Roman" w:hAnsi="Times New Roman" w:cs="Times New Roman"/>
          <w:szCs w:val="24"/>
        </w:rPr>
        <w:t xml:space="preserve"> Учебный план основной образовательной программы основного общего образования </w:t>
      </w:r>
      <w:r w:rsidRPr="000544E5">
        <w:rPr>
          <w:rFonts w:ascii="Times New Roman" w:eastAsia="Times New Roman" w:hAnsi="Times New Roman" w:cs="Times New Roman"/>
          <w:szCs w:val="24"/>
        </w:rPr>
        <w:t>МБОУ КГО «СОШ №1 им.Я.В.Ругоева»</w:t>
      </w:r>
      <w:r w:rsidRPr="000544E5">
        <w:rPr>
          <w:rFonts w:ascii="Times New Roman" w:hAnsi="Times New Roman" w:cs="Times New Roman"/>
          <w:szCs w:val="24"/>
        </w:rPr>
        <w:t xml:space="preserve"> обеспечивает реализацию требований ФГОС, определяет общие рамки отбора учебного материала, формирования перечня результатов образования и организации образовательной деятельности.</w:t>
      </w:r>
    </w:p>
    <w:p w14:paraId="78F0F6E9" w14:textId="77777777" w:rsidR="00D74714" w:rsidRPr="000544E5" w:rsidRDefault="00D74714" w:rsidP="00D74714">
      <w:pPr>
        <w:spacing w:line="240" w:lineRule="auto"/>
        <w:rPr>
          <w:rFonts w:ascii="Times New Roman" w:hAnsi="Times New Roman" w:cs="Times New Roman"/>
          <w:b/>
          <w:bCs/>
          <w:color w:val="000000"/>
          <w:szCs w:val="24"/>
        </w:rPr>
      </w:pPr>
      <w:r w:rsidRPr="000544E5">
        <w:rPr>
          <w:rFonts w:ascii="Times New Roman" w:hAnsi="Times New Roman" w:cs="Times New Roman"/>
          <w:b/>
          <w:bCs/>
          <w:color w:val="000000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Cs w:val="24"/>
        </w:rPr>
        <w:tab/>
      </w:r>
      <w:r w:rsidRPr="000544E5">
        <w:rPr>
          <w:rFonts w:ascii="Times New Roman" w:hAnsi="Times New Roman" w:cs="Times New Roman"/>
          <w:color w:val="000000"/>
          <w:szCs w:val="24"/>
        </w:rPr>
        <w:t>Учебный план:</w:t>
      </w:r>
    </w:p>
    <w:p w14:paraId="4F3D38F6" w14:textId="77777777" w:rsidR="00D74714" w:rsidRPr="000544E5" w:rsidRDefault="00D74714" w:rsidP="00D74714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val="ru-RU"/>
        </w:rPr>
      </w:pPr>
      <w:r w:rsidRPr="000544E5">
        <w:rPr>
          <w:rFonts w:ascii="Times New Roman" w:hAnsi="Times New Roman" w:cs="Times New Roman"/>
          <w:color w:val="000000"/>
          <w:sz w:val="24"/>
          <w:szCs w:val="24"/>
          <w:lang w:val="ru-RU"/>
        </w:rPr>
        <w:t>фиксирует максимальный объем учебной нагрузки обучающихся;</w:t>
      </w:r>
    </w:p>
    <w:p w14:paraId="7ABF19FE" w14:textId="77777777" w:rsidR="00D74714" w:rsidRPr="000544E5" w:rsidRDefault="00D74714" w:rsidP="00D74714">
      <w:pPr>
        <w:pStyle w:val="a3"/>
        <w:numPr>
          <w:ilvl w:val="0"/>
          <w:numId w:val="1"/>
        </w:numPr>
        <w:ind w:right="18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544E5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определяет и регламентирует</w:t>
      </w:r>
      <w:r w:rsidRPr="000544E5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0544E5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перечень учебных предметов, курсов и время, отводимое на их освоение и организацию;</w:t>
      </w:r>
    </w:p>
    <w:p w14:paraId="1055234E" w14:textId="77777777" w:rsidR="00D74714" w:rsidRPr="00ED5DC9" w:rsidRDefault="00D74714" w:rsidP="00D74714">
      <w:pPr>
        <w:pStyle w:val="a3"/>
        <w:numPr>
          <w:ilvl w:val="0"/>
          <w:numId w:val="1"/>
        </w:numPr>
        <w:spacing w:before="0" w:beforeAutospacing="0" w:after="0" w:afterAutospacing="0"/>
        <w:ind w:right="180"/>
        <w:jc w:val="both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0544E5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распределяет учебные предметы, курсы, модули по классам и учебным годам.</w:t>
      </w:r>
    </w:p>
    <w:p w14:paraId="2D382EE5" w14:textId="2929530A" w:rsidR="00D74714" w:rsidRPr="005B6F61" w:rsidRDefault="00D74714" w:rsidP="00D74714">
      <w:pPr>
        <w:spacing w:line="240" w:lineRule="auto"/>
        <w:ind w:firstLine="360"/>
        <w:rPr>
          <w:rFonts w:ascii="Times New Roman" w:eastAsia="Times New Roman" w:hAnsi="Times New Roman" w:cs="Times New Roman"/>
          <w:lang w:eastAsia="ru-RU"/>
        </w:rPr>
      </w:pPr>
      <w:r w:rsidRPr="005B6F61">
        <w:rPr>
          <w:rFonts w:ascii="Times New Roman" w:eastAsia="Times New Roman" w:hAnsi="Times New Roman" w:cs="Times New Roman"/>
          <w:lang w:eastAsia="ru-RU"/>
        </w:rPr>
        <w:t xml:space="preserve">Обучение в </w:t>
      </w:r>
      <w:r>
        <w:rPr>
          <w:rFonts w:ascii="Times New Roman" w:eastAsia="Times New Roman" w:hAnsi="Times New Roman" w:cs="Times New Roman"/>
          <w:lang w:eastAsia="ru-RU"/>
        </w:rPr>
        <w:t>5-</w:t>
      </w:r>
      <w:r w:rsidR="00B32297">
        <w:rPr>
          <w:rFonts w:ascii="Times New Roman" w:eastAsia="Times New Roman" w:hAnsi="Times New Roman" w:cs="Times New Roman"/>
          <w:lang w:eastAsia="ru-RU"/>
        </w:rPr>
        <w:t>9</w:t>
      </w:r>
      <w:r>
        <w:rPr>
          <w:rFonts w:ascii="Times New Roman" w:eastAsia="Times New Roman" w:hAnsi="Times New Roman" w:cs="Times New Roman"/>
          <w:lang w:eastAsia="ru-RU"/>
        </w:rPr>
        <w:t>-</w:t>
      </w:r>
      <w:r w:rsidRPr="005B6F61">
        <w:rPr>
          <w:rFonts w:ascii="Times New Roman" w:eastAsia="Times New Roman" w:hAnsi="Times New Roman" w:cs="Times New Roman"/>
          <w:lang w:eastAsia="ru-RU"/>
        </w:rPr>
        <w:t>х классах осуществляется с соблюдением следующих требований:</w:t>
      </w:r>
    </w:p>
    <w:p w14:paraId="5F6BCC93" w14:textId="77777777" w:rsidR="00D74714" w:rsidRPr="005B6F61" w:rsidRDefault="00D74714" w:rsidP="00D74714">
      <w:pPr>
        <w:spacing w:line="240" w:lineRule="auto"/>
        <w:ind w:firstLine="851"/>
        <w:rPr>
          <w:rFonts w:ascii="Times New Roman" w:eastAsia="Calibri" w:hAnsi="Times New Roman" w:cs="Times New Roman"/>
          <w:color w:val="000000"/>
        </w:rPr>
      </w:pPr>
      <w:r w:rsidRPr="005B6F61">
        <w:rPr>
          <w:rFonts w:ascii="Times New Roman" w:eastAsia="Calibri" w:hAnsi="Times New Roman" w:cs="Times New Roman"/>
          <w:color w:val="000000"/>
        </w:rPr>
        <w:t>Организация образовательного процесса регламентируется:</w:t>
      </w:r>
    </w:p>
    <w:p w14:paraId="459404E2" w14:textId="77777777" w:rsidR="00D74714" w:rsidRPr="005B6F61" w:rsidRDefault="00D74714" w:rsidP="00D74714">
      <w:pPr>
        <w:numPr>
          <w:ilvl w:val="0"/>
          <w:numId w:val="2"/>
        </w:numPr>
        <w:spacing w:line="240" w:lineRule="auto"/>
        <w:ind w:left="567" w:hanging="567"/>
        <w:rPr>
          <w:rFonts w:ascii="Times New Roman" w:eastAsia="Calibri" w:hAnsi="Times New Roman" w:cs="Times New Roman"/>
          <w:color w:val="000000"/>
        </w:rPr>
      </w:pPr>
      <w:r w:rsidRPr="005B6F61">
        <w:rPr>
          <w:rFonts w:ascii="Times New Roman" w:eastAsia="Calibri" w:hAnsi="Times New Roman" w:cs="Times New Roman"/>
          <w:color w:val="000000"/>
        </w:rPr>
        <w:t>календарным учебным графиком</w:t>
      </w:r>
      <w:r w:rsidRPr="00ED5DC9">
        <w:rPr>
          <w:rFonts w:ascii="Times New Roman" w:eastAsia="Calibri" w:hAnsi="Times New Roman" w:cs="Times New Roman"/>
          <w:color w:val="000000"/>
        </w:rPr>
        <w:t>, согласованным с Учредителем.</w:t>
      </w:r>
      <w:r w:rsidRPr="005B6F61">
        <w:rPr>
          <w:rFonts w:ascii="Times New Roman" w:eastAsia="Calibri" w:hAnsi="Times New Roman" w:cs="Times New Roman"/>
          <w:color w:val="000000"/>
        </w:rPr>
        <w:t xml:space="preserve"> </w:t>
      </w:r>
    </w:p>
    <w:p w14:paraId="5A8C3801" w14:textId="77777777" w:rsidR="00D74714" w:rsidRPr="005B6F61" w:rsidRDefault="00D74714" w:rsidP="00D74714">
      <w:pPr>
        <w:numPr>
          <w:ilvl w:val="0"/>
          <w:numId w:val="2"/>
        </w:numPr>
        <w:spacing w:line="240" w:lineRule="auto"/>
        <w:ind w:left="567" w:hanging="567"/>
        <w:rPr>
          <w:rFonts w:ascii="Times New Roman" w:eastAsia="Calibri" w:hAnsi="Times New Roman" w:cs="Times New Roman"/>
          <w:color w:val="000000"/>
        </w:rPr>
      </w:pPr>
      <w:r w:rsidRPr="005B6F61">
        <w:rPr>
          <w:rFonts w:ascii="Times New Roman" w:eastAsia="Calibri" w:hAnsi="Times New Roman" w:cs="Times New Roman"/>
          <w:color w:val="000000"/>
        </w:rPr>
        <w:t xml:space="preserve">режимом функционирования, установленным в соответствии </w:t>
      </w:r>
      <w:r>
        <w:rPr>
          <w:rFonts w:ascii="Times New Roman" w:eastAsia="Calibri" w:hAnsi="Times New Roman" w:cs="Times New Roman"/>
          <w:color w:val="000000"/>
        </w:rPr>
        <w:t>СанПиН</w:t>
      </w:r>
      <w:r>
        <w:rPr>
          <w:rFonts w:ascii="Times New Roman" w:eastAsia="Calibri" w:hAnsi="Times New Roman" w:cs="Times New Roman"/>
          <w:color w:val="000000"/>
          <w:szCs w:val="24"/>
        </w:rPr>
        <w:t>.</w:t>
      </w:r>
      <w:r w:rsidRPr="00D31278">
        <w:rPr>
          <w:rFonts w:ascii="Times New Roman" w:eastAsia="Calibri" w:hAnsi="Times New Roman" w:cs="Times New Roman"/>
          <w:color w:val="000000"/>
          <w:szCs w:val="24"/>
        </w:rPr>
        <w:t xml:space="preserve"> </w:t>
      </w:r>
      <w:r>
        <w:rPr>
          <w:rFonts w:ascii="Times New Roman" w:eastAsia="Calibri" w:hAnsi="Times New Roman" w:cs="Times New Roman"/>
          <w:color w:val="000000"/>
          <w:szCs w:val="24"/>
        </w:rPr>
        <w:t xml:space="preserve"> </w:t>
      </w:r>
    </w:p>
    <w:p w14:paraId="504D5967" w14:textId="77777777" w:rsidR="00D74714" w:rsidRPr="00C01023" w:rsidRDefault="00D74714" w:rsidP="00D74714">
      <w:pPr>
        <w:numPr>
          <w:ilvl w:val="0"/>
          <w:numId w:val="2"/>
        </w:numPr>
        <w:spacing w:line="240" w:lineRule="auto"/>
        <w:ind w:left="567" w:hanging="567"/>
        <w:rPr>
          <w:rFonts w:ascii="Times New Roman" w:eastAsia="Calibri" w:hAnsi="Times New Roman" w:cs="Times New Roman"/>
          <w:color w:val="000000"/>
        </w:rPr>
      </w:pPr>
      <w:r w:rsidRPr="005B6F61">
        <w:rPr>
          <w:rFonts w:ascii="Times New Roman" w:eastAsia="Calibri" w:hAnsi="Times New Roman" w:cs="Times New Roman"/>
        </w:rPr>
        <w:t xml:space="preserve">Уставом МБОУ КГО «СОШ №1 им. Я.В. </w:t>
      </w:r>
      <w:proofErr w:type="spellStart"/>
      <w:r w:rsidRPr="005B6F61">
        <w:rPr>
          <w:rFonts w:ascii="Times New Roman" w:eastAsia="Calibri" w:hAnsi="Times New Roman" w:cs="Times New Roman"/>
        </w:rPr>
        <w:t>Ругоева</w:t>
      </w:r>
      <w:proofErr w:type="spellEnd"/>
      <w:r w:rsidRPr="005B6F61">
        <w:rPr>
          <w:rFonts w:ascii="Times New Roman" w:eastAsia="Calibri" w:hAnsi="Times New Roman" w:cs="Times New Roman"/>
        </w:rPr>
        <w:t xml:space="preserve">». </w:t>
      </w:r>
    </w:p>
    <w:p w14:paraId="426B927E" w14:textId="77777777" w:rsidR="00D74714" w:rsidRPr="00527486" w:rsidRDefault="00D74714" w:rsidP="00D74714">
      <w:pPr>
        <w:spacing w:line="240" w:lineRule="auto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color w:val="000000"/>
        </w:rPr>
        <w:t xml:space="preserve"> </w:t>
      </w:r>
      <w:r w:rsidRPr="005B6F61">
        <w:rPr>
          <w:rFonts w:ascii="Times New Roman" w:eastAsia="Calibri" w:hAnsi="Times New Roman" w:cs="Times New Roman"/>
          <w:color w:val="000000"/>
        </w:rPr>
        <w:t xml:space="preserve"> </w:t>
      </w:r>
      <w:r>
        <w:rPr>
          <w:rFonts w:ascii="Times New Roman" w:eastAsia="Calibri" w:hAnsi="Times New Roman" w:cs="Times New Roman"/>
          <w:color w:val="000000"/>
        </w:rPr>
        <w:tab/>
      </w:r>
      <w:r w:rsidRPr="00527486">
        <w:rPr>
          <w:rFonts w:ascii="Times New Roman" w:eastAsia="Calibri" w:hAnsi="Times New Roman" w:cs="Times New Roman"/>
          <w:color w:val="000000"/>
        </w:rPr>
        <w:t xml:space="preserve">Учебный год </w:t>
      </w:r>
      <w:r>
        <w:rPr>
          <w:rFonts w:ascii="Times New Roman" w:eastAsia="Calibri" w:hAnsi="Times New Roman" w:cs="Times New Roman"/>
          <w:color w:val="000000"/>
        </w:rPr>
        <w:t>делится</w:t>
      </w:r>
      <w:r w:rsidRPr="00527486">
        <w:rPr>
          <w:rFonts w:ascii="Times New Roman" w:eastAsia="Calibri" w:hAnsi="Times New Roman" w:cs="Times New Roman"/>
          <w:color w:val="000000"/>
        </w:rPr>
        <w:t xml:space="preserve"> на триместры, по итогам которых   выставляются отметки за текущее освоение образовательных программ. Количество часов, отведенных на освоение обучающимися учебного плана, не превышает величину недельной образовательной нагрузки, предусмотренную </w:t>
      </w:r>
      <w:r w:rsidRPr="00527486">
        <w:rPr>
          <w:rFonts w:ascii="Times New Roman" w:eastAsia="Calibri" w:hAnsi="Times New Roman" w:cs="Times New Roman"/>
          <w:color w:val="000000"/>
          <w:spacing w:val="5"/>
        </w:rPr>
        <w:t>ФГОС ООО.</w:t>
      </w:r>
      <w:r w:rsidRPr="00527486">
        <w:rPr>
          <w:rFonts w:ascii="Times New Roman" w:eastAsia="Calibri" w:hAnsi="Times New Roman" w:cs="Times New Roman"/>
          <w:color w:val="000000"/>
        </w:rPr>
        <w:t xml:space="preserve">      </w:t>
      </w:r>
    </w:p>
    <w:p w14:paraId="33DFCFF4" w14:textId="7A031CA4" w:rsidR="00D74714" w:rsidRDefault="00D74714" w:rsidP="00D74714">
      <w:pPr>
        <w:spacing w:line="240" w:lineRule="auto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Cs w:val="24"/>
        </w:rPr>
        <w:tab/>
      </w:r>
      <w:r w:rsidRPr="00527486">
        <w:rPr>
          <w:rFonts w:ascii="Times New Roman" w:hAnsi="Times New Roman" w:cs="Times New Roman"/>
          <w:color w:val="000000"/>
          <w:szCs w:val="24"/>
        </w:rPr>
        <w:t>Продолжительность учебного года в 5–</w:t>
      </w:r>
      <w:r w:rsidR="00B32297">
        <w:rPr>
          <w:rFonts w:ascii="Times New Roman" w:hAnsi="Times New Roman" w:cs="Times New Roman"/>
          <w:color w:val="000000"/>
          <w:szCs w:val="24"/>
        </w:rPr>
        <w:t>9</w:t>
      </w:r>
      <w:r w:rsidRPr="00527486">
        <w:rPr>
          <w:rFonts w:ascii="Times New Roman" w:hAnsi="Times New Roman" w:cs="Times New Roman"/>
          <w:color w:val="000000"/>
          <w:szCs w:val="24"/>
        </w:rPr>
        <w:t>-х</w:t>
      </w:r>
      <w:r>
        <w:rPr>
          <w:rFonts w:ascii="Times New Roman" w:hAnsi="Times New Roman" w:cs="Times New Roman"/>
          <w:color w:val="000000"/>
          <w:szCs w:val="24"/>
        </w:rPr>
        <w:t xml:space="preserve"> классах</w:t>
      </w:r>
      <w:r w:rsidRPr="00527486">
        <w:rPr>
          <w:rFonts w:ascii="Times New Roman" w:hAnsi="Times New Roman" w:cs="Times New Roman"/>
          <w:color w:val="000000"/>
          <w:szCs w:val="24"/>
        </w:rPr>
        <w:t xml:space="preserve"> составляет </w:t>
      </w:r>
      <w:r>
        <w:rPr>
          <w:rFonts w:ascii="Times New Roman" w:hAnsi="Times New Roman" w:cs="Times New Roman"/>
          <w:color w:val="000000"/>
          <w:szCs w:val="24"/>
        </w:rPr>
        <w:t>34</w:t>
      </w:r>
      <w:r w:rsidRPr="00527486">
        <w:rPr>
          <w:rFonts w:ascii="Times New Roman" w:hAnsi="Times New Roman" w:cs="Times New Roman"/>
          <w:color w:val="000000"/>
          <w:szCs w:val="24"/>
        </w:rPr>
        <w:t xml:space="preserve"> недели.</w:t>
      </w:r>
      <w:r w:rsidRPr="00527486">
        <w:rPr>
          <w:rFonts w:ascii="Times New Roman" w:eastAsia="Calibri" w:hAnsi="Times New Roman" w:cs="Times New Roman"/>
          <w:color w:val="000000"/>
        </w:rPr>
        <w:t xml:space="preserve"> Продолжительность учебной недели- 5 дней.</w:t>
      </w:r>
      <w:r w:rsidRPr="00527486">
        <w:rPr>
          <w:rFonts w:ascii="Times New Roman" w:hAnsi="Times New Roman" w:cs="Times New Roman"/>
          <w:color w:val="000000"/>
          <w:szCs w:val="24"/>
        </w:rPr>
        <w:t xml:space="preserve"> Образовательная недельная нагрузка равномерно распределена в течение учебной недели и соответствует требованиям санитарных норм </w:t>
      </w:r>
      <w:r w:rsidRPr="00527486">
        <w:rPr>
          <w:rFonts w:ascii="Times New Roman" w:hAnsi="Times New Roman" w:cs="Times New Roman"/>
          <w:szCs w:val="24"/>
        </w:rPr>
        <w:t>СанПиН</w:t>
      </w:r>
      <w:r w:rsidRPr="00527486">
        <w:rPr>
          <w:rFonts w:ascii="Times New Roman" w:hAnsi="Times New Roman" w:cs="Times New Roman"/>
          <w:color w:val="000000"/>
          <w:szCs w:val="24"/>
        </w:rPr>
        <w:t>. Объем максимально допустимой образовательной нагрузки в течение дня в 5–</w:t>
      </w:r>
      <w:r w:rsidR="00B32297">
        <w:rPr>
          <w:rFonts w:ascii="Times New Roman" w:hAnsi="Times New Roman" w:cs="Times New Roman"/>
          <w:color w:val="000000"/>
          <w:szCs w:val="24"/>
        </w:rPr>
        <w:t>6</w:t>
      </w:r>
      <w:r>
        <w:rPr>
          <w:rFonts w:ascii="Times New Roman" w:hAnsi="Times New Roman" w:cs="Times New Roman"/>
          <w:color w:val="000000"/>
          <w:szCs w:val="24"/>
        </w:rPr>
        <w:t>-</w:t>
      </w:r>
      <w:r w:rsidRPr="00527486">
        <w:rPr>
          <w:rFonts w:ascii="Times New Roman" w:hAnsi="Times New Roman" w:cs="Times New Roman"/>
          <w:color w:val="000000"/>
          <w:szCs w:val="24"/>
        </w:rPr>
        <w:t>х классах не превышает шести уроков</w:t>
      </w:r>
      <w:r w:rsidR="00B32297">
        <w:rPr>
          <w:rFonts w:ascii="Times New Roman" w:hAnsi="Times New Roman" w:cs="Times New Roman"/>
          <w:color w:val="000000"/>
          <w:szCs w:val="24"/>
        </w:rPr>
        <w:t xml:space="preserve">, в 7-9 классах-семи уроков. </w:t>
      </w:r>
      <w:r w:rsidRPr="00527486">
        <w:rPr>
          <w:rFonts w:ascii="Times New Roman" w:hAnsi="Times New Roman" w:cs="Times New Roman"/>
          <w:szCs w:val="24"/>
        </w:rPr>
        <w:t>Суммарный объём домашнего задания по всем предметам для 5-</w:t>
      </w:r>
      <w:r w:rsidR="00B32297">
        <w:rPr>
          <w:rFonts w:ascii="Times New Roman" w:hAnsi="Times New Roman" w:cs="Times New Roman"/>
          <w:szCs w:val="24"/>
        </w:rPr>
        <w:t>6</w:t>
      </w:r>
      <w:r>
        <w:rPr>
          <w:rFonts w:ascii="Times New Roman" w:hAnsi="Times New Roman" w:cs="Times New Roman"/>
          <w:szCs w:val="24"/>
        </w:rPr>
        <w:t>-</w:t>
      </w:r>
      <w:r w:rsidRPr="00527486">
        <w:rPr>
          <w:rFonts w:ascii="Times New Roman" w:hAnsi="Times New Roman" w:cs="Times New Roman"/>
          <w:szCs w:val="24"/>
        </w:rPr>
        <w:t>х классов устанавливается в соответствии с санитарными нормами и не превышает продолжительности выполнения 2 часа</w:t>
      </w:r>
      <w:r>
        <w:rPr>
          <w:rFonts w:ascii="Times New Roman" w:hAnsi="Times New Roman" w:cs="Times New Roman"/>
          <w:szCs w:val="24"/>
        </w:rPr>
        <w:t xml:space="preserve"> в день</w:t>
      </w:r>
      <w:r w:rsidR="00B32297">
        <w:rPr>
          <w:rFonts w:ascii="Times New Roman" w:hAnsi="Times New Roman" w:cs="Times New Roman"/>
          <w:szCs w:val="24"/>
        </w:rPr>
        <w:t>; для 7-8-х классов-2,5 часа в день; для 9-х классов-3 часа в день.</w:t>
      </w:r>
      <w:r w:rsidRPr="00527486">
        <w:rPr>
          <w:rFonts w:ascii="Times New Roman" w:hAnsi="Times New Roman" w:cs="Times New Roman"/>
          <w:color w:val="000000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Cs w:val="24"/>
        </w:rPr>
        <w:t xml:space="preserve"> </w:t>
      </w:r>
      <w:r w:rsidRPr="00527486">
        <w:rPr>
          <w:rFonts w:ascii="Times New Roman" w:hAnsi="Times New Roman" w:cs="Times New Roman"/>
          <w:color w:val="000000"/>
          <w:szCs w:val="24"/>
        </w:rPr>
        <w:t>Количество часов, отведенных в 5</w:t>
      </w:r>
      <w:r>
        <w:rPr>
          <w:rFonts w:ascii="Times New Roman" w:hAnsi="Times New Roman" w:cs="Times New Roman"/>
          <w:color w:val="000000"/>
          <w:szCs w:val="24"/>
        </w:rPr>
        <w:t>-6</w:t>
      </w:r>
      <w:r w:rsidRPr="00527486">
        <w:rPr>
          <w:rFonts w:ascii="Times New Roman" w:hAnsi="Times New Roman" w:cs="Times New Roman"/>
          <w:color w:val="000000"/>
          <w:szCs w:val="24"/>
        </w:rPr>
        <w:t>-х классах на освоение обучающимися учебных предметов, курсов, модулей из обязательной части и части, формируемой участниками образовательных отношений, в совокупности не превышает величину недельной образовательной нагрузки</w:t>
      </w:r>
      <w:r>
        <w:rPr>
          <w:rFonts w:ascii="Times New Roman" w:hAnsi="Times New Roman" w:cs="Times New Roman"/>
          <w:color w:val="000000"/>
          <w:szCs w:val="24"/>
        </w:rPr>
        <w:t xml:space="preserve"> в 5-</w:t>
      </w:r>
      <w:r w:rsidR="00B32297">
        <w:rPr>
          <w:rFonts w:ascii="Times New Roman" w:hAnsi="Times New Roman" w:cs="Times New Roman"/>
          <w:color w:val="000000"/>
          <w:szCs w:val="24"/>
        </w:rPr>
        <w:t>7</w:t>
      </w:r>
      <w:r>
        <w:rPr>
          <w:rFonts w:ascii="Times New Roman" w:hAnsi="Times New Roman" w:cs="Times New Roman"/>
          <w:color w:val="000000"/>
          <w:szCs w:val="24"/>
        </w:rPr>
        <w:t>-х классах-</w:t>
      </w:r>
      <w:r w:rsidRPr="00527486">
        <w:rPr>
          <w:rFonts w:ascii="Times New Roman" w:hAnsi="Times New Roman" w:cs="Times New Roman"/>
          <w:color w:val="000000"/>
          <w:szCs w:val="24"/>
        </w:rPr>
        <w:t xml:space="preserve"> 29</w:t>
      </w:r>
      <w:r w:rsidR="00B32297">
        <w:rPr>
          <w:rFonts w:ascii="Times New Roman" w:hAnsi="Times New Roman" w:cs="Times New Roman"/>
          <w:color w:val="000000"/>
          <w:szCs w:val="24"/>
        </w:rPr>
        <w:t>,</w:t>
      </w:r>
      <w:r>
        <w:rPr>
          <w:rFonts w:ascii="Times New Roman" w:hAnsi="Times New Roman" w:cs="Times New Roman"/>
          <w:color w:val="000000"/>
          <w:szCs w:val="24"/>
        </w:rPr>
        <w:t>30</w:t>
      </w:r>
      <w:r w:rsidR="00B32297">
        <w:rPr>
          <w:rFonts w:ascii="Times New Roman" w:hAnsi="Times New Roman" w:cs="Times New Roman"/>
          <w:color w:val="000000"/>
          <w:szCs w:val="24"/>
        </w:rPr>
        <w:t>,32</w:t>
      </w:r>
      <w:r w:rsidRPr="00527486">
        <w:rPr>
          <w:rFonts w:ascii="Times New Roman" w:hAnsi="Times New Roman" w:cs="Times New Roman"/>
          <w:color w:val="000000"/>
          <w:szCs w:val="24"/>
        </w:rPr>
        <w:t> час</w:t>
      </w:r>
      <w:r w:rsidR="00B32297">
        <w:rPr>
          <w:rFonts w:ascii="Times New Roman" w:hAnsi="Times New Roman" w:cs="Times New Roman"/>
          <w:color w:val="000000"/>
          <w:szCs w:val="24"/>
        </w:rPr>
        <w:t>а</w:t>
      </w:r>
      <w:r w:rsidRPr="00527486">
        <w:rPr>
          <w:rFonts w:ascii="Times New Roman" w:hAnsi="Times New Roman" w:cs="Times New Roman"/>
          <w:color w:val="000000"/>
          <w:szCs w:val="24"/>
        </w:rPr>
        <w:t xml:space="preserve"> в неделю</w:t>
      </w:r>
      <w:r>
        <w:rPr>
          <w:rFonts w:ascii="Times New Roman" w:hAnsi="Times New Roman" w:cs="Times New Roman"/>
          <w:color w:val="000000"/>
          <w:szCs w:val="24"/>
        </w:rPr>
        <w:t xml:space="preserve"> соответственно</w:t>
      </w:r>
      <w:r w:rsidR="00B32297">
        <w:rPr>
          <w:rFonts w:ascii="Times New Roman" w:hAnsi="Times New Roman" w:cs="Times New Roman"/>
          <w:color w:val="000000"/>
          <w:szCs w:val="24"/>
        </w:rPr>
        <w:t>; в 8-9-х классах  по 33 часа.</w:t>
      </w:r>
    </w:p>
    <w:p w14:paraId="2C3997DD" w14:textId="0F2B684C" w:rsidR="00D74714" w:rsidRPr="00527486" w:rsidRDefault="00D74714" w:rsidP="00D74714">
      <w:pPr>
        <w:spacing w:line="240" w:lineRule="auto"/>
        <w:rPr>
          <w:rFonts w:ascii="Times New Roman" w:eastAsia="Calibri" w:hAnsi="Times New Roman" w:cs="Times New Roman"/>
          <w:color w:val="000000"/>
        </w:rPr>
      </w:pPr>
      <w:r>
        <w:rPr>
          <w:rFonts w:ascii="Times New Roman" w:eastAsia="Calibri" w:hAnsi="Times New Roman" w:cs="Times New Roman"/>
          <w:color w:val="000000"/>
        </w:rPr>
        <w:t xml:space="preserve"> </w:t>
      </w:r>
      <w:r>
        <w:rPr>
          <w:rFonts w:ascii="Times New Roman" w:eastAsia="Calibri" w:hAnsi="Times New Roman" w:cs="Times New Roman"/>
          <w:color w:val="000000"/>
        </w:rPr>
        <w:tab/>
      </w:r>
      <w:r w:rsidRPr="00527486">
        <w:rPr>
          <w:rFonts w:ascii="Times New Roman" w:eastAsia="Calibri" w:hAnsi="Times New Roman" w:cs="Times New Roman"/>
          <w:color w:val="000000"/>
        </w:rPr>
        <w:t>Начало занятий в 08 часов 30 минут. Обучение осуществляется в одну смену.</w:t>
      </w:r>
      <w:r>
        <w:rPr>
          <w:rFonts w:ascii="Times New Roman" w:eastAsia="Calibri" w:hAnsi="Times New Roman" w:cs="Times New Roman"/>
          <w:color w:val="000000"/>
        </w:rPr>
        <w:t xml:space="preserve"> </w:t>
      </w:r>
      <w:r w:rsidRPr="00527486">
        <w:rPr>
          <w:rFonts w:ascii="Times New Roman" w:eastAsia="Calibri" w:hAnsi="Times New Roman" w:cs="Times New Roman"/>
          <w:color w:val="000000"/>
        </w:rPr>
        <w:t>Продолжительность урока в 5-</w:t>
      </w:r>
      <w:r w:rsidR="00B32297">
        <w:rPr>
          <w:rFonts w:ascii="Times New Roman" w:eastAsia="Calibri" w:hAnsi="Times New Roman" w:cs="Times New Roman"/>
          <w:color w:val="000000"/>
        </w:rPr>
        <w:t>9</w:t>
      </w:r>
      <w:r>
        <w:rPr>
          <w:rFonts w:ascii="Times New Roman" w:eastAsia="Calibri" w:hAnsi="Times New Roman" w:cs="Times New Roman"/>
          <w:color w:val="000000"/>
        </w:rPr>
        <w:t>-</w:t>
      </w:r>
      <w:r w:rsidRPr="00527486">
        <w:rPr>
          <w:rFonts w:ascii="Times New Roman" w:eastAsia="Calibri" w:hAnsi="Times New Roman" w:cs="Times New Roman"/>
          <w:color w:val="000000"/>
        </w:rPr>
        <w:t>х классах составляет 40 минут.  Продолжительность перемен между уроками составляет от 10 до 20 минут.  Все дополнительные занятия проводятся с перерывом 45 минут после последнего урока.</w:t>
      </w:r>
    </w:p>
    <w:p w14:paraId="6E98DA7C" w14:textId="77777777" w:rsidR="000C0C10" w:rsidRDefault="00D74714" w:rsidP="000C0C10">
      <w:pPr>
        <w:spacing w:line="240" w:lineRule="auto"/>
        <w:ind w:firstLine="708"/>
        <w:rPr>
          <w:rFonts w:ascii="Times New Roman" w:hAnsi="Times New Roman" w:cs="Times New Roman"/>
          <w:color w:val="000000"/>
          <w:szCs w:val="24"/>
        </w:rPr>
      </w:pPr>
      <w:r w:rsidRPr="00E74D5A">
        <w:rPr>
          <w:rFonts w:ascii="Times New Roman" w:hAnsi="Times New Roman" w:cs="Times New Roman"/>
          <w:color w:val="000000"/>
          <w:szCs w:val="24"/>
        </w:rPr>
        <w:t xml:space="preserve"> Учебный план состоит из двух частей — обязательной части и части, формируемой участниками образовательных отношений.</w:t>
      </w:r>
      <w:r w:rsidR="003375B4" w:rsidRPr="00E74D5A">
        <w:rPr>
          <w:rFonts w:ascii="Times New Roman" w:hAnsi="Times New Roman" w:cs="Times New Roman"/>
          <w:szCs w:val="24"/>
        </w:rPr>
        <w:t xml:space="preserve"> </w:t>
      </w:r>
      <w:r w:rsidR="003375B4" w:rsidRPr="00E74D5A">
        <w:rPr>
          <w:rFonts w:ascii="Times New Roman" w:hAnsi="Times New Roman" w:cs="Times New Roman"/>
          <w:color w:val="000000"/>
          <w:szCs w:val="24"/>
        </w:rPr>
        <w:t xml:space="preserve">Обязательная часть учебного плана определяет состав учебных предметов обязательных </w:t>
      </w:r>
      <w:r w:rsidR="003375B4" w:rsidRPr="000C0C10">
        <w:rPr>
          <w:rFonts w:ascii="Times New Roman" w:hAnsi="Times New Roman" w:cs="Times New Roman"/>
          <w:color w:val="000000"/>
          <w:szCs w:val="24"/>
        </w:rPr>
        <w:t xml:space="preserve">предметных областей и учебное время, отводимое на их изучение по классам (годам) обучения. </w:t>
      </w:r>
    </w:p>
    <w:p w14:paraId="48293DED" w14:textId="5BEB64AD" w:rsidR="000C0C10" w:rsidRDefault="000C0C10" w:rsidP="000C0C10">
      <w:pPr>
        <w:spacing w:line="240" w:lineRule="auto"/>
        <w:ind w:firstLine="708"/>
        <w:rPr>
          <w:rFonts w:ascii="Times New Roman" w:hAnsi="Times New Roman" w:cs="Times New Roman"/>
          <w:szCs w:val="24"/>
        </w:rPr>
      </w:pPr>
      <w:r w:rsidRPr="00E74D5A">
        <w:rPr>
          <w:rFonts w:ascii="Times New Roman" w:hAnsi="Times New Roman" w:cs="Times New Roman"/>
          <w:color w:val="000000"/>
          <w:szCs w:val="24"/>
        </w:rPr>
        <w:t xml:space="preserve">Обязательная часть учебного плана определяет состав учебных предметов обязательных предметных областей и учебное время, отводимое на их изучение по классам (годам) обучения.   </w:t>
      </w:r>
      <w:r w:rsidRPr="00E74D5A">
        <w:rPr>
          <w:rFonts w:ascii="Times New Roman" w:hAnsi="Times New Roman" w:cs="Times New Roman"/>
          <w:szCs w:val="24"/>
        </w:rPr>
        <w:t>Обязательная часть учебного плана представлена следующими предметными областями «Русский язык и литература», «Иностранные языки», «Математика и информатика», «Общественно-научные предметы», «Естественнонаучные предметы», «Искусство», «Технология», «Физическая культура</w:t>
      </w:r>
      <w:r>
        <w:rPr>
          <w:rFonts w:ascii="Times New Roman" w:hAnsi="Times New Roman" w:cs="Times New Roman"/>
          <w:szCs w:val="24"/>
        </w:rPr>
        <w:t>»</w:t>
      </w:r>
      <w:r w:rsidRPr="00E74D5A">
        <w:rPr>
          <w:rFonts w:ascii="Times New Roman" w:hAnsi="Times New Roman" w:cs="Times New Roman"/>
          <w:szCs w:val="24"/>
        </w:rPr>
        <w:t xml:space="preserve"> и </w:t>
      </w:r>
      <w:r>
        <w:rPr>
          <w:rFonts w:ascii="Times New Roman" w:hAnsi="Times New Roman" w:cs="Times New Roman"/>
          <w:szCs w:val="24"/>
        </w:rPr>
        <w:t>«О</w:t>
      </w:r>
      <w:r w:rsidRPr="00E74D5A">
        <w:rPr>
          <w:rFonts w:ascii="Times New Roman" w:hAnsi="Times New Roman" w:cs="Times New Roman"/>
          <w:szCs w:val="24"/>
        </w:rPr>
        <w:t>сновы безопасности</w:t>
      </w:r>
      <w:r>
        <w:rPr>
          <w:rFonts w:ascii="Times New Roman" w:hAnsi="Times New Roman" w:cs="Times New Roman"/>
          <w:szCs w:val="24"/>
        </w:rPr>
        <w:t xml:space="preserve"> и защиты Родины</w:t>
      </w:r>
      <w:r w:rsidRPr="00E74D5A">
        <w:rPr>
          <w:rFonts w:ascii="Times New Roman" w:hAnsi="Times New Roman" w:cs="Times New Roman"/>
          <w:szCs w:val="24"/>
        </w:rPr>
        <w:t xml:space="preserve">», каждая из которых направлена на решение основных задач реализации содержания учебных предметов, входящих в их состав. </w:t>
      </w:r>
    </w:p>
    <w:p w14:paraId="4ED2CF3B" w14:textId="77777777" w:rsidR="000C0C10" w:rsidRPr="00E74D5A" w:rsidRDefault="000C0C10" w:rsidP="000C0C10">
      <w:pPr>
        <w:spacing w:line="240" w:lineRule="auto"/>
        <w:ind w:firstLine="708"/>
        <w:rPr>
          <w:rFonts w:ascii="Times New Roman" w:hAnsi="Times New Roman" w:cs="Times New Roman"/>
          <w:szCs w:val="24"/>
        </w:rPr>
      </w:pPr>
      <w:r w:rsidRPr="00E74D5A">
        <w:rPr>
          <w:rFonts w:ascii="Times New Roman" w:hAnsi="Times New Roman" w:cs="Times New Roman"/>
          <w:szCs w:val="24"/>
        </w:rPr>
        <w:t xml:space="preserve">Предметная область «Русский язык и литература» представлена учебными предметами: «Русский язык» и «Литература». Изучение предмета «Русский язык» направлено на развитие речи, мышления, воображения школьников, способности выбирать средства языка в соответствии с условиями общения, на воспитание позитивного эмоционально-ценностного отношения к русскому языку. Изучение предмета «Литература» ориентировано на формирование и совершенствование всех видов речевой деятельности школьника (слушание, чтение, говорение, письмо, различные виды пересказа), формирование терминологического словаря школьника, знакомство с богатым миром отечественной и зарубежной детской литературы, на развитие нравственных и эстетических чувств обучающегося, способного к творческой деятельности. </w:t>
      </w:r>
    </w:p>
    <w:p w14:paraId="70823908" w14:textId="08E1998D" w:rsidR="000C0C10" w:rsidRDefault="000C0C10" w:rsidP="000C0C10">
      <w:pPr>
        <w:spacing w:line="240" w:lineRule="auto"/>
        <w:ind w:firstLine="708"/>
        <w:rPr>
          <w:rFonts w:ascii="Times New Roman" w:hAnsi="Times New Roman" w:cs="Times New Roman"/>
          <w:szCs w:val="24"/>
        </w:rPr>
      </w:pPr>
      <w:r w:rsidRPr="00E74D5A">
        <w:rPr>
          <w:rFonts w:ascii="Times New Roman" w:hAnsi="Times New Roman" w:cs="Times New Roman"/>
          <w:szCs w:val="24"/>
        </w:rPr>
        <w:t>Предметная область «Иностранные языки» представлена учебными предметом «Иностранный язык</w:t>
      </w:r>
      <w:r>
        <w:rPr>
          <w:rFonts w:ascii="Times New Roman" w:hAnsi="Times New Roman" w:cs="Times New Roman"/>
          <w:szCs w:val="24"/>
        </w:rPr>
        <w:t xml:space="preserve"> (английский)</w:t>
      </w:r>
      <w:r w:rsidRPr="00E74D5A">
        <w:rPr>
          <w:rFonts w:ascii="Times New Roman" w:hAnsi="Times New Roman" w:cs="Times New Roman"/>
          <w:szCs w:val="24"/>
        </w:rPr>
        <w:t>».  Предмет «Иностранный язык</w:t>
      </w:r>
      <w:r>
        <w:rPr>
          <w:rFonts w:ascii="Times New Roman" w:hAnsi="Times New Roman" w:cs="Times New Roman"/>
          <w:szCs w:val="24"/>
        </w:rPr>
        <w:t xml:space="preserve"> (английский)</w:t>
      </w:r>
      <w:r w:rsidRPr="00E74D5A">
        <w:rPr>
          <w:rFonts w:ascii="Times New Roman" w:hAnsi="Times New Roman" w:cs="Times New Roman"/>
          <w:szCs w:val="24"/>
        </w:rPr>
        <w:t xml:space="preserve">» формирует коммуникативные умения говорения, аудирования, чтения и письма; развивает речевые способности, внимание, мышление, память и воображение школьника; способность мотивации к дальнейшему овладению иностранным языком. </w:t>
      </w:r>
      <w:r>
        <w:rPr>
          <w:rFonts w:ascii="Times New Roman" w:hAnsi="Times New Roman" w:cs="Times New Roman"/>
          <w:szCs w:val="24"/>
        </w:rPr>
        <w:t xml:space="preserve"> </w:t>
      </w:r>
    </w:p>
    <w:p w14:paraId="29814F64" w14:textId="47EDAB37" w:rsidR="00BF65AD" w:rsidRPr="007903E8" w:rsidRDefault="00BF65AD" w:rsidP="00BF65AD">
      <w:pPr>
        <w:spacing w:line="240" w:lineRule="auto"/>
        <w:ind w:firstLine="708"/>
        <w:rPr>
          <w:rFonts w:ascii="Times New Roman" w:hAnsi="Times New Roman" w:cs="Times New Roman"/>
          <w:color w:val="000000"/>
          <w:szCs w:val="24"/>
        </w:rPr>
      </w:pPr>
      <w:r w:rsidRPr="00E74D5A">
        <w:rPr>
          <w:rFonts w:ascii="Times New Roman" w:hAnsi="Times New Roman" w:cs="Times New Roman"/>
          <w:szCs w:val="24"/>
        </w:rPr>
        <w:t xml:space="preserve">Предметная область «Общественно-научные предметы» представлена учебными предметами: «История», «Обществознание», «География». Общественно-научные предметы (история, обществознание, география) </w:t>
      </w:r>
      <w:r>
        <w:rPr>
          <w:rFonts w:ascii="Times New Roman" w:hAnsi="Times New Roman" w:cs="Times New Roman"/>
          <w:szCs w:val="24"/>
        </w:rPr>
        <w:t xml:space="preserve">дают возможность </w:t>
      </w:r>
      <w:r w:rsidRPr="00E74D5A">
        <w:rPr>
          <w:rFonts w:ascii="Times New Roman" w:hAnsi="Times New Roman" w:cs="Times New Roman"/>
          <w:szCs w:val="24"/>
        </w:rPr>
        <w:t xml:space="preserve">формирования целостной естественнонаучной картины мира, ориентируют обучающихся на </w:t>
      </w:r>
      <w:proofErr w:type="spellStart"/>
      <w:r w:rsidRPr="00E74D5A">
        <w:rPr>
          <w:rFonts w:ascii="Times New Roman" w:hAnsi="Times New Roman" w:cs="Times New Roman"/>
          <w:szCs w:val="24"/>
        </w:rPr>
        <w:t>общеучебные</w:t>
      </w:r>
      <w:proofErr w:type="spellEnd"/>
      <w:r w:rsidRPr="00E74D5A">
        <w:rPr>
          <w:rFonts w:ascii="Times New Roman" w:hAnsi="Times New Roman" w:cs="Times New Roman"/>
          <w:szCs w:val="24"/>
        </w:rPr>
        <w:t xml:space="preserve">, </w:t>
      </w:r>
      <w:proofErr w:type="spellStart"/>
      <w:r w:rsidRPr="00E74D5A">
        <w:rPr>
          <w:rFonts w:ascii="Times New Roman" w:hAnsi="Times New Roman" w:cs="Times New Roman"/>
          <w:szCs w:val="24"/>
        </w:rPr>
        <w:t>общеинтеллектуальные</w:t>
      </w:r>
      <w:proofErr w:type="spellEnd"/>
      <w:r w:rsidRPr="00E74D5A">
        <w:rPr>
          <w:rFonts w:ascii="Times New Roman" w:hAnsi="Times New Roman" w:cs="Times New Roman"/>
          <w:szCs w:val="24"/>
        </w:rPr>
        <w:t xml:space="preserve"> умения и навыки, формируемые на межпредметной основе.</w:t>
      </w:r>
      <w:r w:rsidRPr="00E74D5A">
        <w:rPr>
          <w:rFonts w:ascii="Times New Roman" w:hAnsi="Times New Roman" w:cs="Times New Roman"/>
          <w:color w:val="000000"/>
          <w:szCs w:val="24"/>
        </w:rPr>
        <w:t xml:space="preserve"> Учебный предмет «История» в рамках обязательной предметной области «Общественно-научные предметы» включает в себя учебные курсы «История России» и «Всеобщая история», на которые в </w:t>
      </w:r>
      <w:r>
        <w:rPr>
          <w:rFonts w:ascii="Times New Roman" w:hAnsi="Times New Roman" w:cs="Times New Roman"/>
          <w:color w:val="000000"/>
          <w:szCs w:val="24"/>
        </w:rPr>
        <w:t>5</w:t>
      </w:r>
      <w:r w:rsidRPr="00E74D5A">
        <w:rPr>
          <w:rFonts w:ascii="Times New Roman" w:hAnsi="Times New Roman" w:cs="Times New Roman"/>
          <w:color w:val="000000"/>
          <w:szCs w:val="24"/>
        </w:rPr>
        <w:t>-</w:t>
      </w:r>
      <w:r>
        <w:rPr>
          <w:rFonts w:ascii="Times New Roman" w:hAnsi="Times New Roman" w:cs="Times New Roman"/>
          <w:color w:val="000000"/>
          <w:szCs w:val="24"/>
        </w:rPr>
        <w:t>9</w:t>
      </w:r>
      <w:r w:rsidRPr="00E74D5A">
        <w:rPr>
          <w:rFonts w:ascii="Times New Roman" w:hAnsi="Times New Roman" w:cs="Times New Roman"/>
          <w:color w:val="000000"/>
          <w:szCs w:val="24"/>
        </w:rPr>
        <w:t>–х классах суммарно отводится по 2 часа в неделю</w:t>
      </w:r>
      <w:r>
        <w:rPr>
          <w:rFonts w:ascii="Times New Roman" w:hAnsi="Times New Roman" w:cs="Times New Roman"/>
          <w:color w:val="000000"/>
          <w:szCs w:val="24"/>
        </w:rPr>
        <w:t xml:space="preserve">. </w:t>
      </w:r>
      <w:r w:rsidR="00921842" w:rsidRPr="00921842">
        <w:rPr>
          <w:rFonts w:ascii="Times New Roman" w:hAnsi="Times New Roman" w:cs="Times New Roman"/>
        </w:rPr>
        <w:t xml:space="preserve">При реализации модуля </w:t>
      </w:r>
      <w:r w:rsidR="00921842">
        <w:rPr>
          <w:rFonts w:ascii="Times New Roman" w:hAnsi="Times New Roman" w:cs="Times New Roman"/>
        </w:rPr>
        <w:t>«</w:t>
      </w:r>
      <w:r w:rsidR="00921842" w:rsidRPr="00921842">
        <w:rPr>
          <w:rFonts w:ascii="Times New Roman" w:hAnsi="Times New Roman" w:cs="Times New Roman"/>
        </w:rPr>
        <w:t>Введение в Новейшую историю России</w:t>
      </w:r>
      <w:r w:rsidR="00921842">
        <w:rPr>
          <w:rFonts w:ascii="Times New Roman" w:hAnsi="Times New Roman" w:cs="Times New Roman"/>
        </w:rPr>
        <w:t>»</w:t>
      </w:r>
      <w:r w:rsidR="00921842" w:rsidRPr="00921842">
        <w:rPr>
          <w:rFonts w:ascii="Times New Roman" w:hAnsi="Times New Roman" w:cs="Times New Roman"/>
        </w:rPr>
        <w:t xml:space="preserve"> в курсе </w:t>
      </w:r>
      <w:r w:rsidR="00921842">
        <w:rPr>
          <w:rFonts w:ascii="Times New Roman" w:hAnsi="Times New Roman" w:cs="Times New Roman"/>
        </w:rPr>
        <w:t>«</w:t>
      </w:r>
      <w:r w:rsidR="00921842" w:rsidRPr="00921842">
        <w:rPr>
          <w:rFonts w:ascii="Times New Roman" w:hAnsi="Times New Roman" w:cs="Times New Roman"/>
        </w:rPr>
        <w:t>История России</w:t>
      </w:r>
      <w:r w:rsidR="00921842">
        <w:rPr>
          <w:rFonts w:ascii="Times New Roman" w:hAnsi="Times New Roman" w:cs="Times New Roman"/>
        </w:rPr>
        <w:t>»</w:t>
      </w:r>
      <w:r w:rsidR="00921842" w:rsidRPr="00921842">
        <w:rPr>
          <w:rFonts w:ascii="Times New Roman" w:hAnsi="Times New Roman" w:cs="Times New Roman"/>
        </w:rPr>
        <w:t xml:space="preserve"> количество часов на изучение учебного предмета </w:t>
      </w:r>
      <w:r w:rsidR="00921842">
        <w:rPr>
          <w:rFonts w:ascii="Times New Roman" w:hAnsi="Times New Roman" w:cs="Times New Roman"/>
        </w:rPr>
        <w:t>«</w:t>
      </w:r>
      <w:r w:rsidR="00921842" w:rsidRPr="00921842">
        <w:rPr>
          <w:rFonts w:ascii="Times New Roman" w:hAnsi="Times New Roman" w:cs="Times New Roman"/>
        </w:rPr>
        <w:t>История</w:t>
      </w:r>
      <w:r w:rsidR="00921842">
        <w:rPr>
          <w:rFonts w:ascii="Times New Roman" w:hAnsi="Times New Roman" w:cs="Times New Roman"/>
        </w:rPr>
        <w:t>»</w:t>
      </w:r>
      <w:r w:rsidR="00921842" w:rsidRPr="00921842">
        <w:rPr>
          <w:rFonts w:ascii="Times New Roman" w:hAnsi="Times New Roman" w:cs="Times New Roman"/>
        </w:rPr>
        <w:t xml:space="preserve"> История России в 9</w:t>
      </w:r>
      <w:r w:rsidR="009E0F85">
        <w:rPr>
          <w:rFonts w:ascii="Times New Roman" w:hAnsi="Times New Roman" w:cs="Times New Roman"/>
        </w:rPr>
        <w:t xml:space="preserve"> </w:t>
      </w:r>
      <w:r w:rsidR="009E0F85" w:rsidRPr="00921842">
        <w:rPr>
          <w:rFonts w:ascii="Times New Roman" w:hAnsi="Times New Roman" w:cs="Times New Roman"/>
        </w:rPr>
        <w:t>классах</w:t>
      </w:r>
      <w:r w:rsidR="00921842" w:rsidRPr="00921842">
        <w:rPr>
          <w:rFonts w:ascii="Times New Roman" w:hAnsi="Times New Roman" w:cs="Times New Roman"/>
        </w:rPr>
        <w:t xml:space="preserve"> </w:t>
      </w:r>
      <w:r w:rsidR="00921842">
        <w:rPr>
          <w:rFonts w:ascii="Times New Roman" w:hAnsi="Times New Roman" w:cs="Times New Roman"/>
        </w:rPr>
        <w:t xml:space="preserve"> </w:t>
      </w:r>
      <w:r w:rsidR="00921842" w:rsidRPr="00921842">
        <w:rPr>
          <w:rFonts w:ascii="Times New Roman" w:hAnsi="Times New Roman" w:cs="Times New Roman"/>
        </w:rPr>
        <w:t xml:space="preserve"> увеличено на 14 учебных часов</w:t>
      </w:r>
      <w:r w:rsidR="007903E8">
        <w:rPr>
          <w:rFonts w:ascii="Times New Roman" w:hAnsi="Times New Roman" w:cs="Times New Roman"/>
        </w:rPr>
        <w:t xml:space="preserve">. Модуль «Введение в Новейшую историю России» реализуется </w:t>
      </w:r>
      <w:r w:rsidR="007903E8" w:rsidRPr="007903E8">
        <w:rPr>
          <w:rFonts w:ascii="Times New Roman" w:hAnsi="Times New Roman" w:cs="Times New Roman"/>
        </w:rPr>
        <w:t>виде целостного последовательного учебного курса</w:t>
      </w:r>
      <w:r w:rsidR="007903E8">
        <w:rPr>
          <w:rFonts w:ascii="Times New Roman" w:hAnsi="Times New Roman" w:cs="Times New Roman"/>
        </w:rPr>
        <w:t xml:space="preserve"> за счет часов внеурочной деятельности.</w:t>
      </w:r>
    </w:p>
    <w:p w14:paraId="60CF7E3A" w14:textId="4284059C" w:rsidR="00BF65AD" w:rsidRPr="00E74D5A" w:rsidRDefault="00BF65AD" w:rsidP="00BF65AD">
      <w:pPr>
        <w:spacing w:line="240" w:lineRule="auto"/>
        <w:rPr>
          <w:rFonts w:ascii="Times New Roman" w:hAnsi="Times New Roman" w:cs="Times New Roman"/>
          <w:szCs w:val="24"/>
        </w:rPr>
      </w:pPr>
      <w:r w:rsidRPr="00E74D5A">
        <w:rPr>
          <w:rFonts w:ascii="Times New Roman" w:hAnsi="Times New Roman" w:cs="Times New Roman"/>
          <w:szCs w:val="24"/>
        </w:rPr>
        <w:t xml:space="preserve">          Предметная область «Математика и информатика» представлена учебными предметами: «Алгебра», «Геометрия»,</w:t>
      </w:r>
      <w:r>
        <w:rPr>
          <w:rFonts w:ascii="Times New Roman" w:hAnsi="Times New Roman" w:cs="Times New Roman"/>
          <w:szCs w:val="24"/>
        </w:rPr>
        <w:t xml:space="preserve"> «Вероятность и статистика»</w:t>
      </w:r>
      <w:r w:rsidRPr="00E74D5A">
        <w:rPr>
          <w:rFonts w:ascii="Times New Roman" w:hAnsi="Times New Roman" w:cs="Times New Roman"/>
          <w:szCs w:val="24"/>
        </w:rPr>
        <w:t xml:space="preserve"> «Информатика». Изучение алгебры</w:t>
      </w:r>
      <w:r>
        <w:rPr>
          <w:rFonts w:ascii="Times New Roman" w:hAnsi="Times New Roman" w:cs="Times New Roman"/>
          <w:szCs w:val="24"/>
        </w:rPr>
        <w:t xml:space="preserve"> и </w:t>
      </w:r>
      <w:r w:rsidRPr="00E74D5A">
        <w:rPr>
          <w:rFonts w:ascii="Times New Roman" w:hAnsi="Times New Roman" w:cs="Times New Roman"/>
          <w:szCs w:val="24"/>
        </w:rPr>
        <w:t xml:space="preserve">геометрии (7-9 классы) направлено на развитие образного и логического мышления, воображения, математической речи, формирование предметных умений и навыков, необходимых для успешного решения учебных и практических задач и продолжения образования. </w:t>
      </w:r>
      <w:r>
        <w:rPr>
          <w:rFonts w:ascii="Times New Roman" w:hAnsi="Times New Roman" w:cs="Times New Roman"/>
          <w:szCs w:val="24"/>
        </w:rPr>
        <w:t xml:space="preserve"> Изучение предмета «Вероятность и статистика</w:t>
      </w:r>
      <w:r w:rsidRPr="00BF65AD">
        <w:rPr>
          <w:rFonts w:ascii="Times New Roman" w:hAnsi="Times New Roman" w:cs="Times New Roman"/>
          <w:szCs w:val="24"/>
        </w:rPr>
        <w:t xml:space="preserve">» </w:t>
      </w:r>
      <w:r>
        <w:rPr>
          <w:rFonts w:ascii="Times New Roman" w:hAnsi="Times New Roman" w:cs="Times New Roman"/>
        </w:rPr>
        <w:t>направлено ф</w:t>
      </w:r>
      <w:r w:rsidRPr="00BF65AD">
        <w:rPr>
          <w:rFonts w:ascii="Times New Roman" w:hAnsi="Times New Roman" w:cs="Times New Roman"/>
        </w:rPr>
        <w:t>ормирование у обучающихся функциональной грамотности, включающей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</w:t>
      </w:r>
      <w:r>
        <w:rPr>
          <w:rFonts w:ascii="Times New Roman" w:hAnsi="Times New Roman" w:cs="Times New Roman"/>
        </w:rPr>
        <w:t xml:space="preserve"> </w:t>
      </w:r>
      <w:r w:rsidRPr="00BF65AD">
        <w:rPr>
          <w:rFonts w:ascii="Times New Roman" w:hAnsi="Times New Roman" w:cs="Times New Roman"/>
          <w:szCs w:val="24"/>
        </w:rPr>
        <w:t>П</w:t>
      </w:r>
      <w:r w:rsidRPr="00E74D5A">
        <w:rPr>
          <w:rFonts w:ascii="Times New Roman" w:hAnsi="Times New Roman" w:cs="Times New Roman"/>
          <w:szCs w:val="24"/>
        </w:rPr>
        <w:t>редмет «Информатика», направленный на обеспечение всеобщей компьютерной грамотности, изучаются как самостоятельный учебный предмет с 7 класса.</w:t>
      </w:r>
    </w:p>
    <w:p w14:paraId="61040495" w14:textId="77777777" w:rsidR="00BF65AD" w:rsidRDefault="00BF65AD" w:rsidP="00BF65AD">
      <w:pPr>
        <w:spacing w:line="240" w:lineRule="auto"/>
        <w:ind w:firstLine="708"/>
        <w:rPr>
          <w:rFonts w:ascii="Times New Roman" w:hAnsi="Times New Roman" w:cs="Times New Roman"/>
        </w:rPr>
      </w:pPr>
      <w:r w:rsidRPr="00E74D5A">
        <w:rPr>
          <w:rFonts w:ascii="Times New Roman" w:hAnsi="Times New Roman" w:cs="Times New Roman"/>
          <w:szCs w:val="24"/>
        </w:rPr>
        <w:t xml:space="preserve">Предметная область «Естественнонаучные предметы» представлена учебными предметами: «Биология», «Физика», «Химия». </w:t>
      </w:r>
      <w:r w:rsidRPr="00BF65AD">
        <w:rPr>
          <w:rFonts w:ascii="Times New Roman" w:hAnsi="Times New Roman" w:cs="Times New Roman"/>
        </w:rPr>
        <w:t>Эти предметы направлены на развитие у обучающихся общих научных представлений о мире и его закономерностях.</w:t>
      </w:r>
    </w:p>
    <w:p w14:paraId="33A3C47A" w14:textId="77777777" w:rsidR="00BF65AD" w:rsidRDefault="00BF65AD" w:rsidP="00BF65AD">
      <w:pPr>
        <w:spacing w:line="240" w:lineRule="auto"/>
        <w:ind w:firstLine="708"/>
        <w:rPr>
          <w:rFonts w:ascii="Times New Roman" w:hAnsi="Times New Roman" w:cs="Times New Roman"/>
          <w:szCs w:val="24"/>
        </w:rPr>
      </w:pPr>
      <w:r w:rsidRPr="00E74D5A">
        <w:rPr>
          <w:rFonts w:ascii="Times New Roman" w:hAnsi="Times New Roman" w:cs="Times New Roman"/>
          <w:szCs w:val="24"/>
        </w:rPr>
        <w:t>Предметная область «Искусство» представлена учебными предметами: «Музыка», «Изобразительное искусство». Изучение предметов «Изобразительное искусство» и «Музыка» в рамках предметной области «Искусство» направлено на развитие способности к эмоционально-ценностному восприятию произведений изобразительного и музыкального искусства, выражению в творческих работах своего отношения к окружающему миру.</w:t>
      </w:r>
    </w:p>
    <w:p w14:paraId="5AF89A99" w14:textId="0F1AB53D" w:rsidR="00BF65AD" w:rsidRPr="00E74D5A" w:rsidRDefault="00BF65AD" w:rsidP="00BF65AD">
      <w:pPr>
        <w:spacing w:line="240" w:lineRule="auto"/>
        <w:ind w:firstLine="708"/>
        <w:rPr>
          <w:rFonts w:ascii="Times New Roman" w:hAnsi="Times New Roman" w:cs="Times New Roman"/>
          <w:szCs w:val="24"/>
        </w:rPr>
      </w:pPr>
      <w:r w:rsidRPr="00E74D5A">
        <w:rPr>
          <w:rFonts w:ascii="Times New Roman" w:hAnsi="Times New Roman" w:cs="Times New Roman"/>
          <w:szCs w:val="24"/>
        </w:rPr>
        <w:t>Предметная область «Технология» представлена учебным предметом</w:t>
      </w:r>
      <w:r>
        <w:rPr>
          <w:rFonts w:ascii="Times New Roman" w:hAnsi="Times New Roman" w:cs="Times New Roman"/>
          <w:szCs w:val="24"/>
        </w:rPr>
        <w:t xml:space="preserve"> </w:t>
      </w:r>
      <w:r w:rsidRPr="00E74D5A">
        <w:rPr>
          <w:rFonts w:ascii="Times New Roman" w:hAnsi="Times New Roman" w:cs="Times New Roman"/>
          <w:szCs w:val="24"/>
        </w:rPr>
        <w:t>«</w:t>
      </w:r>
      <w:r>
        <w:rPr>
          <w:rFonts w:ascii="Times New Roman" w:hAnsi="Times New Roman" w:cs="Times New Roman"/>
          <w:szCs w:val="24"/>
        </w:rPr>
        <w:t>Труд(т</w:t>
      </w:r>
      <w:r w:rsidRPr="00E74D5A">
        <w:rPr>
          <w:rFonts w:ascii="Times New Roman" w:hAnsi="Times New Roman" w:cs="Times New Roman"/>
          <w:szCs w:val="24"/>
        </w:rPr>
        <w:t>ехнология</w:t>
      </w:r>
      <w:r>
        <w:rPr>
          <w:rFonts w:ascii="Times New Roman" w:hAnsi="Times New Roman" w:cs="Times New Roman"/>
          <w:szCs w:val="24"/>
        </w:rPr>
        <w:t>)</w:t>
      </w:r>
      <w:r w:rsidRPr="00E74D5A">
        <w:rPr>
          <w:rFonts w:ascii="Times New Roman" w:hAnsi="Times New Roman" w:cs="Times New Roman"/>
          <w:szCs w:val="24"/>
        </w:rPr>
        <w:t>». Учебный предмет «</w:t>
      </w:r>
      <w:r>
        <w:rPr>
          <w:rFonts w:ascii="Times New Roman" w:hAnsi="Times New Roman" w:cs="Times New Roman"/>
          <w:szCs w:val="24"/>
        </w:rPr>
        <w:t>Труд (т</w:t>
      </w:r>
      <w:r w:rsidRPr="00E74D5A">
        <w:rPr>
          <w:rFonts w:ascii="Times New Roman" w:hAnsi="Times New Roman" w:cs="Times New Roman"/>
          <w:szCs w:val="24"/>
        </w:rPr>
        <w:t>ехнология</w:t>
      </w:r>
      <w:r>
        <w:rPr>
          <w:rFonts w:ascii="Times New Roman" w:hAnsi="Times New Roman" w:cs="Times New Roman"/>
          <w:szCs w:val="24"/>
        </w:rPr>
        <w:t>)</w:t>
      </w:r>
      <w:r w:rsidRPr="00E74D5A">
        <w:rPr>
          <w:rFonts w:ascii="Times New Roman" w:hAnsi="Times New Roman" w:cs="Times New Roman"/>
          <w:szCs w:val="24"/>
        </w:rPr>
        <w:t>»</w:t>
      </w:r>
      <w:r>
        <w:rPr>
          <w:rFonts w:ascii="Times New Roman" w:hAnsi="Times New Roman" w:cs="Times New Roman"/>
          <w:szCs w:val="24"/>
        </w:rPr>
        <w:t xml:space="preserve"> </w:t>
      </w:r>
      <w:r w:rsidRPr="00E74D5A">
        <w:rPr>
          <w:rFonts w:ascii="Times New Roman" w:hAnsi="Times New Roman" w:cs="Times New Roman"/>
          <w:szCs w:val="24"/>
        </w:rPr>
        <w:t>интегрирует знания по разным предметам учебного плана и становится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содержания. Предмет обеспечивает обучающимся вхождение в мир технологий, в том числе: материальных, информационных, коммуникационных, когнитивных и социальных. В рамках освоения предмета происходит  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14:paraId="0E4FC3D7" w14:textId="7A7838AC" w:rsidR="00BF65AD" w:rsidRPr="00E74D5A" w:rsidRDefault="00BF65AD" w:rsidP="00BF65AD">
      <w:pPr>
        <w:spacing w:line="240" w:lineRule="auto"/>
        <w:ind w:firstLine="708"/>
        <w:rPr>
          <w:rFonts w:ascii="Times New Roman" w:hAnsi="Times New Roman" w:cs="Times New Roman"/>
          <w:szCs w:val="24"/>
        </w:rPr>
      </w:pPr>
      <w:r w:rsidRPr="00E74D5A">
        <w:rPr>
          <w:rFonts w:ascii="Times New Roman" w:hAnsi="Times New Roman" w:cs="Times New Roman"/>
          <w:szCs w:val="24"/>
        </w:rPr>
        <w:t>Предметная область «Физическая культура</w:t>
      </w:r>
      <w:r>
        <w:rPr>
          <w:rFonts w:ascii="Times New Roman" w:hAnsi="Times New Roman" w:cs="Times New Roman"/>
          <w:szCs w:val="24"/>
        </w:rPr>
        <w:t>»</w:t>
      </w:r>
      <w:r w:rsidR="006A3BA8">
        <w:rPr>
          <w:rFonts w:ascii="Times New Roman" w:hAnsi="Times New Roman" w:cs="Times New Roman"/>
          <w:szCs w:val="24"/>
        </w:rPr>
        <w:t xml:space="preserve"> </w:t>
      </w:r>
      <w:r w:rsidRPr="00E74D5A">
        <w:rPr>
          <w:rFonts w:ascii="Times New Roman" w:hAnsi="Times New Roman" w:cs="Times New Roman"/>
          <w:szCs w:val="24"/>
        </w:rPr>
        <w:t>представлена учебным</w:t>
      </w:r>
      <w:r w:rsidR="006A3BA8">
        <w:rPr>
          <w:rFonts w:ascii="Times New Roman" w:hAnsi="Times New Roman" w:cs="Times New Roman"/>
          <w:szCs w:val="24"/>
        </w:rPr>
        <w:t xml:space="preserve"> предметом </w:t>
      </w:r>
      <w:r w:rsidRPr="00E74D5A">
        <w:rPr>
          <w:rFonts w:ascii="Times New Roman" w:hAnsi="Times New Roman" w:cs="Times New Roman"/>
          <w:szCs w:val="24"/>
        </w:rPr>
        <w:t>«Физическая культура»</w:t>
      </w:r>
      <w:r w:rsidR="006A3BA8">
        <w:rPr>
          <w:rFonts w:ascii="Times New Roman" w:hAnsi="Times New Roman" w:cs="Times New Roman"/>
          <w:szCs w:val="24"/>
        </w:rPr>
        <w:t xml:space="preserve">, изучение которого </w:t>
      </w:r>
      <w:r w:rsidR="006A3BA8" w:rsidRPr="00E74D5A">
        <w:rPr>
          <w:rFonts w:ascii="Times New Roman" w:hAnsi="Times New Roman" w:cs="Times New Roman"/>
          <w:szCs w:val="24"/>
        </w:rPr>
        <w:t>направлен</w:t>
      </w:r>
      <w:r w:rsidR="006A3BA8">
        <w:rPr>
          <w:rFonts w:ascii="Times New Roman" w:hAnsi="Times New Roman" w:cs="Times New Roman"/>
          <w:szCs w:val="24"/>
        </w:rPr>
        <w:t xml:space="preserve">о </w:t>
      </w:r>
      <w:r w:rsidR="006A3BA8" w:rsidRPr="00E74D5A">
        <w:rPr>
          <w:rFonts w:ascii="Times New Roman" w:hAnsi="Times New Roman" w:cs="Times New Roman"/>
          <w:szCs w:val="24"/>
        </w:rPr>
        <w:t>на</w:t>
      </w:r>
      <w:r w:rsidRPr="00E74D5A">
        <w:rPr>
          <w:rFonts w:ascii="Times New Roman" w:hAnsi="Times New Roman" w:cs="Times New Roman"/>
          <w:szCs w:val="24"/>
        </w:rPr>
        <w:t xml:space="preserve"> укрепление здоровья, содействие гармоничному физическому развитию и всесторонней физической подготовленности ученика. В </w:t>
      </w:r>
      <w:r w:rsidR="006A3BA8">
        <w:rPr>
          <w:rFonts w:ascii="Times New Roman" w:hAnsi="Times New Roman" w:cs="Times New Roman"/>
          <w:szCs w:val="24"/>
        </w:rPr>
        <w:t xml:space="preserve">его </w:t>
      </w:r>
      <w:r w:rsidRPr="00E74D5A">
        <w:rPr>
          <w:rFonts w:ascii="Times New Roman" w:hAnsi="Times New Roman" w:cs="Times New Roman"/>
          <w:szCs w:val="24"/>
        </w:rPr>
        <w:t>содержание введены элементы физического воспитания обучающихся, представленные различными видами спорта. При реализации учебного плана количество часов</w:t>
      </w:r>
      <w:r w:rsidR="006A3BA8">
        <w:rPr>
          <w:rFonts w:ascii="Times New Roman" w:hAnsi="Times New Roman" w:cs="Times New Roman"/>
          <w:szCs w:val="24"/>
        </w:rPr>
        <w:t>, отводимое на изучение</w:t>
      </w:r>
      <w:r w:rsidRPr="00E74D5A">
        <w:rPr>
          <w:rFonts w:ascii="Times New Roman" w:hAnsi="Times New Roman" w:cs="Times New Roman"/>
          <w:szCs w:val="24"/>
        </w:rPr>
        <w:t xml:space="preserve"> на </w:t>
      </w:r>
      <w:r w:rsidR="006A3BA8" w:rsidRPr="00E74D5A">
        <w:rPr>
          <w:rFonts w:ascii="Times New Roman" w:hAnsi="Times New Roman" w:cs="Times New Roman"/>
          <w:szCs w:val="24"/>
        </w:rPr>
        <w:t>физическ</w:t>
      </w:r>
      <w:r w:rsidR="006A3BA8">
        <w:rPr>
          <w:rFonts w:ascii="Times New Roman" w:hAnsi="Times New Roman" w:cs="Times New Roman"/>
          <w:szCs w:val="24"/>
        </w:rPr>
        <w:t xml:space="preserve">ой </w:t>
      </w:r>
      <w:r w:rsidR="006A3BA8" w:rsidRPr="00E74D5A">
        <w:rPr>
          <w:rFonts w:ascii="Times New Roman" w:hAnsi="Times New Roman" w:cs="Times New Roman"/>
          <w:szCs w:val="24"/>
        </w:rPr>
        <w:t>культуре</w:t>
      </w:r>
      <w:r w:rsidR="006A3BA8">
        <w:rPr>
          <w:rFonts w:ascii="Times New Roman" w:hAnsi="Times New Roman" w:cs="Times New Roman"/>
          <w:szCs w:val="24"/>
        </w:rPr>
        <w:t xml:space="preserve"> в 5-7,8Б,9А классах</w:t>
      </w:r>
      <w:r w:rsidRPr="00E74D5A">
        <w:rPr>
          <w:rFonts w:ascii="Times New Roman" w:hAnsi="Times New Roman" w:cs="Times New Roman"/>
          <w:szCs w:val="24"/>
        </w:rPr>
        <w:t xml:space="preserve"> составляет 2</w:t>
      </w:r>
      <w:r w:rsidR="006A3BA8">
        <w:rPr>
          <w:rFonts w:ascii="Times New Roman" w:hAnsi="Times New Roman" w:cs="Times New Roman"/>
          <w:szCs w:val="24"/>
        </w:rPr>
        <w:t xml:space="preserve"> часа в неделю</w:t>
      </w:r>
      <w:r w:rsidRPr="00E74D5A">
        <w:rPr>
          <w:rFonts w:ascii="Times New Roman" w:hAnsi="Times New Roman" w:cs="Times New Roman"/>
          <w:szCs w:val="24"/>
        </w:rPr>
        <w:t xml:space="preserve">, третий час реализуется школой за счет посещения обучающимися спортивных секций, школьного спортивного клуба. </w:t>
      </w:r>
      <w:r w:rsidR="006A3BA8">
        <w:rPr>
          <w:rFonts w:ascii="Times New Roman" w:hAnsi="Times New Roman" w:cs="Times New Roman"/>
          <w:szCs w:val="24"/>
        </w:rPr>
        <w:t>В 8А,9Б классах на изучение физической культуры отведено 3 часа в неделю.</w:t>
      </w:r>
    </w:p>
    <w:p w14:paraId="284BB62E" w14:textId="0E925B0E" w:rsidR="006A3BA8" w:rsidRPr="00E74D5A" w:rsidRDefault="006A3BA8" w:rsidP="006A3BA8">
      <w:pPr>
        <w:spacing w:line="240" w:lineRule="auto"/>
        <w:ind w:firstLine="708"/>
        <w:rPr>
          <w:rFonts w:ascii="Times New Roman" w:hAnsi="Times New Roman" w:cs="Times New Roman"/>
          <w:szCs w:val="24"/>
        </w:rPr>
      </w:pPr>
      <w:r w:rsidRPr="00E74D5A">
        <w:rPr>
          <w:rFonts w:ascii="Times New Roman" w:hAnsi="Times New Roman" w:cs="Times New Roman"/>
          <w:color w:val="000000"/>
          <w:szCs w:val="24"/>
        </w:rPr>
        <w:t>При проведении занятий по «Иностранному языку (английскому)», «Иностранному языку (финскому)», «</w:t>
      </w:r>
      <w:r w:rsidR="00BB58A1">
        <w:rPr>
          <w:rFonts w:ascii="Times New Roman" w:hAnsi="Times New Roman" w:cs="Times New Roman"/>
          <w:color w:val="000000"/>
          <w:szCs w:val="24"/>
        </w:rPr>
        <w:t>Труду(т</w:t>
      </w:r>
      <w:r w:rsidRPr="00E74D5A">
        <w:rPr>
          <w:rFonts w:ascii="Times New Roman" w:hAnsi="Times New Roman" w:cs="Times New Roman"/>
          <w:color w:val="000000"/>
          <w:szCs w:val="24"/>
        </w:rPr>
        <w:t>ехнологии</w:t>
      </w:r>
      <w:r w:rsidR="00BB58A1">
        <w:rPr>
          <w:rFonts w:ascii="Times New Roman" w:hAnsi="Times New Roman" w:cs="Times New Roman"/>
          <w:color w:val="000000"/>
          <w:szCs w:val="24"/>
        </w:rPr>
        <w:t>)</w:t>
      </w:r>
      <w:r w:rsidRPr="00E74D5A">
        <w:rPr>
          <w:rFonts w:ascii="Times New Roman" w:hAnsi="Times New Roman" w:cs="Times New Roman"/>
          <w:color w:val="000000"/>
          <w:szCs w:val="24"/>
        </w:rPr>
        <w:t>» осуществляется деление классов на две группы с учетом норм по предельно допустимой наполняемости групп.</w:t>
      </w:r>
      <w:r w:rsidRPr="00E74D5A">
        <w:rPr>
          <w:rFonts w:ascii="Times New Roman" w:hAnsi="Times New Roman" w:cs="Times New Roman"/>
          <w:szCs w:val="24"/>
        </w:rPr>
        <w:t xml:space="preserve"> </w:t>
      </w:r>
      <w:r w:rsidRPr="00E74D5A">
        <w:rPr>
          <w:rFonts w:ascii="Times New Roman" w:hAnsi="Times New Roman" w:cs="Times New Roman"/>
          <w:color w:val="000000"/>
          <w:szCs w:val="24"/>
        </w:rPr>
        <w:tab/>
      </w:r>
    </w:p>
    <w:p w14:paraId="3165989C" w14:textId="673095A1" w:rsidR="00E74D5A" w:rsidRPr="00E74D5A" w:rsidRDefault="003375B4" w:rsidP="006A3BA8">
      <w:pPr>
        <w:spacing w:line="240" w:lineRule="auto"/>
        <w:ind w:firstLine="708"/>
        <w:rPr>
          <w:rFonts w:ascii="Times New Roman" w:hAnsi="Times New Roman" w:cs="Times New Roman"/>
          <w:szCs w:val="24"/>
        </w:rPr>
      </w:pPr>
      <w:r w:rsidRPr="00E74D5A">
        <w:rPr>
          <w:rFonts w:ascii="Times New Roman" w:hAnsi="Times New Roman" w:cs="Times New Roman"/>
          <w:szCs w:val="24"/>
        </w:rPr>
        <w:t xml:space="preserve">Обязательная предметная область «Основы духовно-нравственной культуры народов России» (далее – предметная область ОДНКНР) в соответствии с обновленными ФГОС ООО является логическим продолжением предметной области ОРКСЭ в 1-4 классах и обеспечивает знание основных норм морали, культурных традиций народов России, формирование представлений об исторической роли традиционных религий и гражданского общества в становлении российской государственности. В 5-х и 6 –х классах предметная область «ОДНКНР» представлена учебным предметов «Основы духовно-нравственной культуры народов России». </w:t>
      </w:r>
      <w:r w:rsidR="006A3BA8">
        <w:rPr>
          <w:rFonts w:ascii="Times New Roman" w:hAnsi="Times New Roman" w:cs="Times New Roman"/>
          <w:szCs w:val="24"/>
        </w:rPr>
        <w:t xml:space="preserve"> </w:t>
      </w:r>
    </w:p>
    <w:p w14:paraId="7C1248AC" w14:textId="318DCF05" w:rsidR="00E74D5A" w:rsidRPr="00E74D5A" w:rsidRDefault="00E74D5A" w:rsidP="006A3BA8">
      <w:pPr>
        <w:spacing w:line="240" w:lineRule="auto"/>
        <w:ind w:firstLine="708"/>
        <w:rPr>
          <w:rFonts w:ascii="Times New Roman" w:hAnsi="Times New Roman" w:cs="Times New Roman"/>
          <w:color w:val="000000"/>
          <w:szCs w:val="24"/>
        </w:rPr>
      </w:pPr>
      <w:r w:rsidRPr="00E74D5A">
        <w:rPr>
          <w:rFonts w:ascii="Times New Roman" w:hAnsi="Times New Roman" w:cs="Times New Roman"/>
          <w:color w:val="000000"/>
          <w:szCs w:val="24"/>
        </w:rPr>
        <w:t xml:space="preserve">Часть учебного плана, </w:t>
      </w:r>
      <w:bookmarkStart w:id="0" w:name="_Hlk172464725"/>
      <w:r w:rsidRPr="00E74D5A">
        <w:rPr>
          <w:rFonts w:ascii="Times New Roman" w:hAnsi="Times New Roman" w:cs="Times New Roman"/>
          <w:color w:val="000000"/>
          <w:szCs w:val="24"/>
        </w:rPr>
        <w:t>формируемая участниками образовательных отношений</w:t>
      </w:r>
      <w:bookmarkEnd w:id="0"/>
      <w:r w:rsidRPr="00E74D5A">
        <w:rPr>
          <w:rFonts w:ascii="Times New Roman" w:hAnsi="Times New Roman" w:cs="Times New Roman"/>
          <w:color w:val="000000"/>
          <w:szCs w:val="24"/>
        </w:rPr>
        <w:t>, определяет время, отводимое на изучение учебных предметов, курсов, модулей по выбору обучающихся и родителей (законных представителей) несовершеннолетних обучающихся с целью удовлетворения различных интересов обучающихся, потребностей в физическом развитии и совершенствовании, а также учитывающих этнокультурные интересы, особые образовательные потребности обучающихся с ОВЗ.</w:t>
      </w:r>
    </w:p>
    <w:p w14:paraId="5E9C1920" w14:textId="77777777" w:rsidR="00956A13" w:rsidRPr="00E74D5A" w:rsidRDefault="00E74D5A" w:rsidP="00956A13">
      <w:pPr>
        <w:spacing w:line="240" w:lineRule="auto"/>
        <w:rPr>
          <w:rFonts w:ascii="Times New Roman" w:hAnsi="Times New Roman" w:cs="Times New Roman"/>
          <w:color w:val="000000"/>
          <w:szCs w:val="24"/>
        </w:rPr>
      </w:pPr>
      <w:r w:rsidRPr="00E74D5A">
        <w:rPr>
          <w:rFonts w:ascii="Times New Roman" w:hAnsi="Times New Roman" w:cs="Times New Roman"/>
          <w:color w:val="000000"/>
          <w:szCs w:val="24"/>
        </w:rPr>
        <w:t xml:space="preserve">  </w:t>
      </w:r>
      <w:r w:rsidRPr="00E74D5A">
        <w:rPr>
          <w:rFonts w:ascii="Times New Roman" w:hAnsi="Times New Roman" w:cs="Times New Roman"/>
          <w:color w:val="000000"/>
          <w:szCs w:val="24"/>
        </w:rPr>
        <w:tab/>
      </w:r>
      <w:r w:rsidR="00956A13" w:rsidRPr="00E74D5A">
        <w:rPr>
          <w:rFonts w:ascii="Times New Roman" w:hAnsi="Times New Roman" w:cs="Times New Roman"/>
          <w:color w:val="000000"/>
          <w:szCs w:val="24"/>
        </w:rPr>
        <w:t>Время, отводимое на формируемую часть учебного плана, использовано для выделения учебных часов, предусмотренных на изучение отдельных учебных предметов.  В целях обеспечения этнокультурных интересов обучающихся на учебный предмет «Моя Карелия» отводится по 1 часу в неделю в 5, 7-9-х классах.</w:t>
      </w:r>
    </w:p>
    <w:p w14:paraId="778563A3" w14:textId="7DCBFEA7" w:rsidR="00956A13" w:rsidRDefault="00956A13" w:rsidP="008E50CD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000000"/>
          <w:szCs w:val="24"/>
        </w:rPr>
        <w:sectPr w:rsidR="00956A1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E74D5A">
        <w:rPr>
          <w:rFonts w:ascii="Times New Roman" w:hAnsi="Times New Roman" w:cs="Times New Roman"/>
          <w:color w:val="000000"/>
          <w:szCs w:val="24"/>
        </w:rPr>
        <w:t xml:space="preserve"> Кроме того, время, отводимое на формируемую часть учебного плана, используется для введения специально разработанных учебных курсов, обеспечивающих интересы и потребности участников образовательных отношений. К ним относится учебные курсы «Основы информатики» в 5-6-х к</w:t>
      </w:r>
      <w:r>
        <w:rPr>
          <w:rFonts w:ascii="Times New Roman" w:hAnsi="Times New Roman" w:cs="Times New Roman"/>
          <w:color w:val="000000"/>
          <w:szCs w:val="24"/>
        </w:rPr>
        <w:t>лассах</w:t>
      </w:r>
      <w:r w:rsidRPr="00E74D5A">
        <w:rPr>
          <w:rFonts w:ascii="Times New Roman" w:hAnsi="Times New Roman" w:cs="Times New Roman"/>
          <w:color w:val="000000"/>
          <w:szCs w:val="24"/>
        </w:rPr>
        <w:t xml:space="preserve"> и «Функциональная грамотность» в 7-8-классах на изучение которых отводится по 1 часу в неделю.</w:t>
      </w:r>
      <w:r>
        <w:rPr>
          <w:rFonts w:ascii="Times New Roman" w:hAnsi="Times New Roman" w:cs="Times New Roman"/>
          <w:color w:val="000000"/>
          <w:szCs w:val="24"/>
        </w:rPr>
        <w:t xml:space="preserve"> </w:t>
      </w:r>
      <w:r w:rsidRPr="00E74D5A">
        <w:rPr>
          <w:rFonts w:ascii="Times New Roman" w:hAnsi="Times New Roman" w:cs="Times New Roman"/>
          <w:color w:val="000000"/>
          <w:szCs w:val="24"/>
        </w:rPr>
        <w:t xml:space="preserve">Кроме того, время, отводимое на формируемую часть учебного плана, выделено на учебный предмет </w:t>
      </w:r>
      <w:r>
        <w:rPr>
          <w:rFonts w:ascii="Times New Roman" w:hAnsi="Times New Roman" w:cs="Times New Roman"/>
          <w:color w:val="000000"/>
          <w:szCs w:val="24"/>
        </w:rPr>
        <w:t>«</w:t>
      </w:r>
      <w:r w:rsidRPr="00E74D5A">
        <w:rPr>
          <w:rFonts w:ascii="Times New Roman" w:hAnsi="Times New Roman" w:cs="Times New Roman"/>
          <w:color w:val="000000"/>
          <w:szCs w:val="24"/>
        </w:rPr>
        <w:t>Иностранный язык</w:t>
      </w:r>
      <w:r>
        <w:rPr>
          <w:rFonts w:ascii="Times New Roman" w:hAnsi="Times New Roman" w:cs="Times New Roman"/>
          <w:color w:val="000000"/>
          <w:szCs w:val="24"/>
        </w:rPr>
        <w:t xml:space="preserve"> </w:t>
      </w:r>
      <w:r w:rsidRPr="00E74D5A">
        <w:rPr>
          <w:rFonts w:ascii="Times New Roman" w:hAnsi="Times New Roman" w:cs="Times New Roman"/>
          <w:color w:val="000000"/>
          <w:szCs w:val="24"/>
        </w:rPr>
        <w:t xml:space="preserve">(английский)» (по 2 дополнительных часа в неделю в </w:t>
      </w:r>
      <w:r>
        <w:rPr>
          <w:rFonts w:ascii="Times New Roman" w:hAnsi="Times New Roman" w:cs="Times New Roman"/>
          <w:color w:val="000000"/>
          <w:szCs w:val="24"/>
        </w:rPr>
        <w:t>8</w:t>
      </w:r>
      <w:r w:rsidRPr="00E74D5A">
        <w:rPr>
          <w:rFonts w:ascii="Times New Roman" w:hAnsi="Times New Roman" w:cs="Times New Roman"/>
          <w:color w:val="000000"/>
          <w:szCs w:val="24"/>
        </w:rPr>
        <w:t>А,</w:t>
      </w:r>
      <w:r>
        <w:rPr>
          <w:rFonts w:ascii="Times New Roman" w:hAnsi="Times New Roman" w:cs="Times New Roman"/>
          <w:color w:val="000000"/>
          <w:szCs w:val="24"/>
        </w:rPr>
        <w:t>9</w:t>
      </w:r>
      <w:r w:rsidRPr="00E74D5A">
        <w:rPr>
          <w:rFonts w:ascii="Times New Roman" w:hAnsi="Times New Roman" w:cs="Times New Roman"/>
          <w:color w:val="000000"/>
          <w:szCs w:val="24"/>
        </w:rPr>
        <w:t>Б классах), «Иностранный язык (финский)» (</w:t>
      </w:r>
      <w:r w:rsidR="008E50CD">
        <w:rPr>
          <w:rFonts w:ascii="Times New Roman" w:hAnsi="Times New Roman" w:cs="Times New Roman"/>
          <w:color w:val="000000"/>
          <w:szCs w:val="24"/>
        </w:rPr>
        <w:t>0,5</w:t>
      </w:r>
      <w:r w:rsidRPr="00E74D5A">
        <w:rPr>
          <w:rFonts w:ascii="Times New Roman" w:hAnsi="Times New Roman" w:cs="Times New Roman"/>
          <w:color w:val="000000"/>
          <w:szCs w:val="24"/>
        </w:rPr>
        <w:t xml:space="preserve"> часа в неделю в </w:t>
      </w:r>
      <w:r>
        <w:rPr>
          <w:rFonts w:ascii="Times New Roman" w:hAnsi="Times New Roman" w:cs="Times New Roman"/>
          <w:color w:val="000000"/>
          <w:szCs w:val="24"/>
        </w:rPr>
        <w:t>9</w:t>
      </w:r>
      <w:r w:rsidRPr="00E74D5A">
        <w:rPr>
          <w:rFonts w:ascii="Times New Roman" w:hAnsi="Times New Roman" w:cs="Times New Roman"/>
          <w:color w:val="000000"/>
          <w:szCs w:val="24"/>
        </w:rPr>
        <w:t>Б класс</w:t>
      </w:r>
      <w:r>
        <w:rPr>
          <w:rFonts w:ascii="Times New Roman" w:hAnsi="Times New Roman" w:cs="Times New Roman"/>
          <w:color w:val="000000"/>
          <w:szCs w:val="24"/>
        </w:rPr>
        <w:t>е</w:t>
      </w:r>
      <w:r w:rsidR="008E50CD">
        <w:rPr>
          <w:rFonts w:ascii="Times New Roman" w:hAnsi="Times New Roman" w:cs="Times New Roman"/>
          <w:color w:val="000000"/>
          <w:szCs w:val="24"/>
        </w:rPr>
        <w:t xml:space="preserve">), изучение </w:t>
      </w:r>
      <w:r w:rsidR="001639DA">
        <w:rPr>
          <w:rFonts w:ascii="Times New Roman" w:hAnsi="Times New Roman" w:cs="Times New Roman"/>
          <w:color w:val="000000"/>
          <w:szCs w:val="24"/>
        </w:rPr>
        <w:t>модуля «</w:t>
      </w:r>
      <w:r w:rsidR="008E50CD">
        <w:rPr>
          <w:rFonts w:ascii="Times New Roman" w:hAnsi="Times New Roman" w:cs="Times New Roman"/>
          <w:color w:val="000000"/>
          <w:szCs w:val="24"/>
        </w:rPr>
        <w:t xml:space="preserve">Введение в новейшую историю России» </w:t>
      </w:r>
      <w:r w:rsidR="008E50CD" w:rsidRPr="00E74D5A">
        <w:rPr>
          <w:rFonts w:ascii="Times New Roman" w:hAnsi="Times New Roman" w:cs="Times New Roman"/>
          <w:color w:val="000000"/>
          <w:szCs w:val="24"/>
        </w:rPr>
        <w:t>(</w:t>
      </w:r>
      <w:r w:rsidR="008E50CD">
        <w:rPr>
          <w:rFonts w:ascii="Times New Roman" w:hAnsi="Times New Roman" w:cs="Times New Roman"/>
          <w:color w:val="000000"/>
          <w:szCs w:val="24"/>
        </w:rPr>
        <w:t>0,5</w:t>
      </w:r>
      <w:r w:rsidR="008E50CD" w:rsidRPr="00E74D5A">
        <w:rPr>
          <w:rFonts w:ascii="Times New Roman" w:hAnsi="Times New Roman" w:cs="Times New Roman"/>
          <w:color w:val="000000"/>
          <w:szCs w:val="24"/>
        </w:rPr>
        <w:t xml:space="preserve"> часа в неделю в </w:t>
      </w:r>
      <w:r w:rsidR="008E50CD">
        <w:rPr>
          <w:rFonts w:ascii="Times New Roman" w:hAnsi="Times New Roman" w:cs="Times New Roman"/>
          <w:color w:val="000000"/>
          <w:szCs w:val="24"/>
        </w:rPr>
        <w:t>9А,9</w:t>
      </w:r>
      <w:r w:rsidR="008E50CD" w:rsidRPr="00E74D5A">
        <w:rPr>
          <w:rFonts w:ascii="Times New Roman" w:hAnsi="Times New Roman" w:cs="Times New Roman"/>
          <w:color w:val="000000"/>
          <w:szCs w:val="24"/>
        </w:rPr>
        <w:t>Б класс</w:t>
      </w:r>
      <w:r w:rsidR="008E50CD">
        <w:rPr>
          <w:rFonts w:ascii="Times New Roman" w:hAnsi="Times New Roman" w:cs="Times New Roman"/>
          <w:color w:val="000000"/>
          <w:szCs w:val="24"/>
        </w:rPr>
        <w:t>ах).</w:t>
      </w:r>
    </w:p>
    <w:p w14:paraId="51D48D50" w14:textId="4C8809BF" w:rsidR="00E74D5A" w:rsidRPr="00E74D5A" w:rsidRDefault="00E74D5A" w:rsidP="00956A13">
      <w:pPr>
        <w:spacing w:line="240" w:lineRule="auto"/>
        <w:rPr>
          <w:rFonts w:ascii="Times New Roman" w:hAnsi="Times New Roman" w:cs="Times New Roman"/>
          <w:color w:val="000000"/>
          <w:szCs w:val="24"/>
        </w:rPr>
      </w:pPr>
      <w:r w:rsidRPr="00E74D5A">
        <w:rPr>
          <w:rFonts w:ascii="Times New Roman" w:hAnsi="Times New Roman" w:cs="Times New Roman"/>
          <w:color w:val="000000"/>
          <w:szCs w:val="24"/>
        </w:rPr>
        <w:tab/>
        <w:t xml:space="preserve"> </w:t>
      </w:r>
    </w:p>
    <w:p w14:paraId="623E2900" w14:textId="77777777" w:rsidR="00E74D5A" w:rsidRPr="00E74D5A" w:rsidRDefault="00E74D5A" w:rsidP="00956A13">
      <w:pPr>
        <w:spacing w:line="240" w:lineRule="auto"/>
        <w:ind w:firstLine="708"/>
        <w:rPr>
          <w:rFonts w:ascii="Times New Roman" w:eastAsia="Calibri" w:hAnsi="Times New Roman" w:cs="Times New Roman"/>
          <w:color w:val="000000"/>
          <w:szCs w:val="24"/>
          <w:shd w:val="clear" w:color="auto" w:fill="FFFFFF"/>
        </w:rPr>
      </w:pPr>
      <w:r w:rsidRPr="00E74D5A">
        <w:rPr>
          <w:rFonts w:ascii="Times New Roman" w:hAnsi="Times New Roman" w:cs="Times New Roman"/>
          <w:color w:val="000000"/>
          <w:szCs w:val="24"/>
        </w:rPr>
        <w:t xml:space="preserve"> </w:t>
      </w:r>
      <w:r w:rsidRPr="00956A13">
        <w:rPr>
          <w:rFonts w:ascii="Times New Roman" w:eastAsia="Times New Roman" w:hAnsi="Times New Roman" w:cs="Times New Roman"/>
          <w:szCs w:val="24"/>
          <w:lang w:eastAsia="ru-RU"/>
        </w:rPr>
        <w:t>Изучение учебных</w:t>
      </w:r>
      <w:r w:rsidRPr="00E74D5A">
        <w:rPr>
          <w:rFonts w:ascii="Times New Roman" w:eastAsia="Times New Roman" w:hAnsi="Times New Roman" w:cs="Times New Roman"/>
          <w:szCs w:val="24"/>
          <w:lang w:eastAsia="ru-RU"/>
        </w:rPr>
        <w:t xml:space="preserve"> предметов организуется по учебникам и учебным пособиям в соответствии с Федеральным</w:t>
      </w:r>
      <w:r w:rsidRPr="00E74D5A">
        <w:rPr>
          <w:rFonts w:ascii="Times New Roman" w:eastAsia="Times New Roman" w:hAnsi="Times New Roman" w:cs="Times New Roman"/>
          <w:bCs/>
          <w:szCs w:val="24"/>
          <w:lang w:eastAsia="ru-RU"/>
        </w:rPr>
        <w:t xml:space="preserve"> перечнем учебников, </w:t>
      </w:r>
      <w:r w:rsidRPr="00E74D5A">
        <w:rPr>
          <w:rFonts w:ascii="Times New Roman" w:eastAsia="Calibri" w:hAnsi="Times New Roman" w:cs="Times New Roman"/>
          <w:color w:val="000000"/>
          <w:szCs w:val="24"/>
          <w:shd w:val="clear" w:color="auto" w:fill="FFFFFF"/>
        </w:rPr>
        <w:t>рекомендуемых к использованию при реализации имеющих государственную аккредитацию образовательных программ основного общего образования.</w:t>
      </w:r>
    </w:p>
    <w:p w14:paraId="05B7D745" w14:textId="77777777" w:rsidR="00E74D5A" w:rsidRPr="00E74D5A" w:rsidRDefault="00E74D5A" w:rsidP="00956A13">
      <w:pPr>
        <w:spacing w:line="240" w:lineRule="auto"/>
        <w:ind w:firstLine="708"/>
        <w:rPr>
          <w:rFonts w:ascii="Times New Roman" w:hAnsi="Times New Roman" w:cs="Times New Roman"/>
          <w:color w:val="000000"/>
          <w:szCs w:val="24"/>
        </w:rPr>
      </w:pPr>
      <w:r w:rsidRPr="00E74D5A">
        <w:rPr>
          <w:rFonts w:ascii="Times New Roman" w:hAnsi="Times New Roman" w:cs="Times New Roman"/>
          <w:color w:val="000000"/>
          <w:szCs w:val="24"/>
        </w:rPr>
        <w:t>Учебный план определяет формы промежуточной аттестации в соответствии с положением о текущем контроле и промежуточной аттестации </w:t>
      </w:r>
      <w:r w:rsidRPr="00E74D5A">
        <w:rPr>
          <w:rFonts w:ascii="Times New Roman" w:eastAsia="Times New Roman" w:hAnsi="Times New Roman" w:cs="Times New Roman"/>
          <w:szCs w:val="24"/>
        </w:rPr>
        <w:t>МБОУ КГО «СОШ №1 им.Я.В.Ругоева».</w:t>
      </w:r>
    </w:p>
    <w:p w14:paraId="25EAC49D" w14:textId="3538C4F3" w:rsidR="00956A13" w:rsidRDefault="00E74D5A" w:rsidP="00956A13">
      <w:pPr>
        <w:spacing w:line="240" w:lineRule="auto"/>
        <w:ind w:firstLine="708"/>
        <w:rPr>
          <w:rFonts w:ascii="Times New Roman" w:hAnsi="Times New Roman" w:cs="Times New Roman"/>
          <w:color w:val="000000"/>
          <w:szCs w:val="24"/>
        </w:rPr>
      </w:pPr>
      <w:r w:rsidRPr="00E74D5A">
        <w:rPr>
          <w:rFonts w:ascii="Times New Roman" w:hAnsi="Times New Roman" w:cs="Times New Roman"/>
          <w:color w:val="000000"/>
          <w:szCs w:val="24"/>
        </w:rPr>
        <w:t xml:space="preserve"> </w:t>
      </w:r>
      <w:r w:rsidRPr="00E74D5A">
        <w:rPr>
          <w:rFonts w:ascii="Times New Roman" w:hAnsi="Times New Roman" w:cs="Times New Roman"/>
          <w:color w:val="000000"/>
          <w:szCs w:val="24"/>
        </w:rPr>
        <w:tab/>
        <w:t xml:space="preserve">Объем времени, отведенного на промежуточную аттестацию обучающихся, определяется рабочими программами учебных предметов, учебных курсов и календарным учебным графиком основного </w:t>
      </w:r>
      <w:r w:rsidR="00956A13" w:rsidRPr="00E74D5A">
        <w:rPr>
          <w:rFonts w:ascii="Times New Roman" w:hAnsi="Times New Roman" w:cs="Times New Roman"/>
          <w:color w:val="000000"/>
          <w:szCs w:val="24"/>
        </w:rPr>
        <w:t>общ</w:t>
      </w:r>
      <w:r w:rsidR="00956A13">
        <w:rPr>
          <w:rFonts w:ascii="Times New Roman" w:hAnsi="Times New Roman" w:cs="Times New Roman"/>
          <w:color w:val="000000"/>
          <w:szCs w:val="24"/>
        </w:rPr>
        <w:t>его образования</w:t>
      </w:r>
      <w:r>
        <w:rPr>
          <w:rFonts w:ascii="Times New Roman" w:hAnsi="Times New Roman" w:cs="Times New Roman"/>
          <w:color w:val="000000"/>
          <w:szCs w:val="24"/>
        </w:rPr>
        <w:t>.</w:t>
      </w:r>
    </w:p>
    <w:p w14:paraId="0ED5F67C" w14:textId="415D9D88" w:rsidR="00956A13" w:rsidRDefault="00956A13" w:rsidP="00956A13">
      <w:pPr>
        <w:spacing w:line="240" w:lineRule="auto"/>
        <w:ind w:firstLine="708"/>
        <w:rPr>
          <w:rFonts w:ascii="Times New Roman" w:hAnsi="Times New Roman" w:cs="Times New Roman"/>
          <w:color w:val="000000"/>
          <w:szCs w:val="24"/>
        </w:rPr>
      </w:pPr>
      <w:r w:rsidRPr="000544E5">
        <w:rPr>
          <w:rFonts w:ascii="Times New Roman" w:hAnsi="Times New Roman" w:cs="Times New Roman"/>
          <w:color w:val="000000"/>
          <w:szCs w:val="24"/>
        </w:rPr>
        <w:t>Формы промежуточной аттестации учебных предметов, учебных курсов представлены в таблице.</w:t>
      </w:r>
    </w:p>
    <w:p w14:paraId="52D86E25" w14:textId="0486D9C8" w:rsidR="00956A13" w:rsidRDefault="00956A13" w:rsidP="00956A13">
      <w:pPr>
        <w:spacing w:line="240" w:lineRule="auto"/>
        <w:ind w:right="-141" w:firstLine="709"/>
        <w:jc w:val="center"/>
        <w:rPr>
          <w:rFonts w:ascii="Times New Roman" w:eastAsia="Calibri" w:hAnsi="Times New Roman" w:cs="Times New Roman"/>
          <w:b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Cs w:val="24"/>
          <w:lang w:eastAsia="ru-RU"/>
        </w:rPr>
        <w:t xml:space="preserve"> </w:t>
      </w:r>
    </w:p>
    <w:tbl>
      <w:tblPr>
        <w:tblW w:w="164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5"/>
        <w:gridCol w:w="2410"/>
        <w:gridCol w:w="2268"/>
        <w:gridCol w:w="2410"/>
        <w:gridCol w:w="2409"/>
        <w:gridCol w:w="2268"/>
        <w:gridCol w:w="2268"/>
      </w:tblGrid>
      <w:tr w:rsidR="00956A13" w:rsidRPr="00F41C82" w14:paraId="569BBA07" w14:textId="77777777" w:rsidTr="00A51437">
        <w:trPr>
          <w:trHeight w:val="434"/>
          <w:jc w:val="center"/>
        </w:trPr>
        <w:tc>
          <w:tcPr>
            <w:tcW w:w="2405" w:type="dxa"/>
            <w:shd w:val="clear" w:color="auto" w:fill="auto"/>
            <w:noWrap/>
            <w:hideMark/>
          </w:tcPr>
          <w:p w14:paraId="54066BFD" w14:textId="77777777" w:rsidR="00956A13" w:rsidRPr="00F41C82" w:rsidRDefault="00956A13" w:rsidP="008839C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Предметные области</w:t>
            </w:r>
          </w:p>
        </w:tc>
        <w:tc>
          <w:tcPr>
            <w:tcW w:w="2410" w:type="dxa"/>
            <w:shd w:val="clear" w:color="auto" w:fill="auto"/>
          </w:tcPr>
          <w:p w14:paraId="1569ADFE" w14:textId="77777777" w:rsidR="00956A13" w:rsidRPr="00F41C82" w:rsidRDefault="00956A13" w:rsidP="008839C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Учебные предметы/классы</w:t>
            </w:r>
          </w:p>
          <w:p w14:paraId="12449E07" w14:textId="77777777" w:rsidR="00956A13" w:rsidRPr="00F41C82" w:rsidRDefault="00956A13" w:rsidP="008839C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14:paraId="6D6F2139" w14:textId="77777777" w:rsidR="00956A13" w:rsidRPr="00F41C82" w:rsidRDefault="00956A13" w:rsidP="008839C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класс</w:t>
            </w:r>
          </w:p>
        </w:tc>
        <w:tc>
          <w:tcPr>
            <w:tcW w:w="2410" w:type="dxa"/>
          </w:tcPr>
          <w:p w14:paraId="5B5A67C4" w14:textId="77777777" w:rsidR="00956A13" w:rsidRPr="00F41C82" w:rsidRDefault="00956A13" w:rsidP="008839C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класс</w:t>
            </w:r>
          </w:p>
        </w:tc>
        <w:tc>
          <w:tcPr>
            <w:tcW w:w="2409" w:type="dxa"/>
          </w:tcPr>
          <w:p w14:paraId="364B9EF3" w14:textId="77777777" w:rsidR="00956A13" w:rsidRPr="00F41C82" w:rsidRDefault="00956A13" w:rsidP="008839C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класс</w:t>
            </w:r>
          </w:p>
        </w:tc>
        <w:tc>
          <w:tcPr>
            <w:tcW w:w="2268" w:type="dxa"/>
          </w:tcPr>
          <w:p w14:paraId="0E1D9477" w14:textId="77777777" w:rsidR="00956A13" w:rsidRPr="00F41C82" w:rsidRDefault="00956A13" w:rsidP="008839C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класс</w:t>
            </w:r>
          </w:p>
        </w:tc>
        <w:tc>
          <w:tcPr>
            <w:tcW w:w="2268" w:type="dxa"/>
          </w:tcPr>
          <w:p w14:paraId="1FD557F3" w14:textId="77777777" w:rsidR="00956A13" w:rsidRPr="00F41C82" w:rsidRDefault="00956A13" w:rsidP="008839C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класс</w:t>
            </w:r>
          </w:p>
        </w:tc>
      </w:tr>
      <w:tr w:rsidR="00956A13" w:rsidRPr="00F41C82" w14:paraId="48473FCD" w14:textId="77777777" w:rsidTr="00A51437">
        <w:trPr>
          <w:trHeight w:val="312"/>
          <w:jc w:val="center"/>
        </w:trPr>
        <w:tc>
          <w:tcPr>
            <w:tcW w:w="4815" w:type="dxa"/>
            <w:gridSpan w:val="2"/>
            <w:shd w:val="clear" w:color="000000" w:fill="FFFFFF"/>
          </w:tcPr>
          <w:p w14:paraId="2F3C7397" w14:textId="77777777" w:rsidR="00956A13" w:rsidRPr="00F41C82" w:rsidRDefault="00956A13" w:rsidP="008839CD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Обязательная часть</w:t>
            </w:r>
          </w:p>
        </w:tc>
        <w:tc>
          <w:tcPr>
            <w:tcW w:w="2268" w:type="dxa"/>
            <w:shd w:val="clear" w:color="000000" w:fill="FFFFFF"/>
          </w:tcPr>
          <w:p w14:paraId="3D2B218D" w14:textId="77777777" w:rsidR="00956A13" w:rsidRPr="00F41C82" w:rsidRDefault="00956A13" w:rsidP="008839CD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shd w:val="clear" w:color="000000" w:fill="FFFFFF"/>
          </w:tcPr>
          <w:p w14:paraId="3AB2F2D1" w14:textId="77777777" w:rsidR="00956A13" w:rsidRPr="00F41C82" w:rsidRDefault="00956A13" w:rsidP="008839CD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000000" w:fill="FFFFFF"/>
          </w:tcPr>
          <w:p w14:paraId="7E1A1889" w14:textId="77777777" w:rsidR="00956A13" w:rsidRPr="00F41C82" w:rsidRDefault="00956A13" w:rsidP="008839CD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000000" w:fill="FFFFFF"/>
          </w:tcPr>
          <w:p w14:paraId="4A2C2D17" w14:textId="77777777" w:rsidR="00956A13" w:rsidRPr="00F41C82" w:rsidRDefault="00956A13" w:rsidP="008839CD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000000" w:fill="FFFFFF"/>
          </w:tcPr>
          <w:p w14:paraId="1BCAA5CC" w14:textId="77777777" w:rsidR="00956A13" w:rsidRPr="00F41C82" w:rsidRDefault="00956A13" w:rsidP="008839CD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03D68" w:rsidRPr="00F41C82" w14:paraId="5843B24C" w14:textId="77777777" w:rsidTr="00A51437">
        <w:trPr>
          <w:trHeight w:val="300"/>
          <w:jc w:val="center"/>
        </w:trPr>
        <w:tc>
          <w:tcPr>
            <w:tcW w:w="2405" w:type="dxa"/>
            <w:vMerge w:val="restart"/>
            <w:vAlign w:val="center"/>
            <w:hideMark/>
          </w:tcPr>
          <w:p w14:paraId="70677A41" w14:textId="77777777" w:rsidR="00803D68" w:rsidRPr="00F41C82" w:rsidRDefault="00803D68" w:rsidP="00803D68">
            <w:pPr>
              <w:spacing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 язык и литература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4CCA0733" w14:textId="77777777" w:rsidR="00803D68" w:rsidRPr="00F41C82" w:rsidRDefault="00803D68" w:rsidP="00803D6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 язык</w:t>
            </w:r>
          </w:p>
        </w:tc>
        <w:tc>
          <w:tcPr>
            <w:tcW w:w="2268" w:type="dxa"/>
          </w:tcPr>
          <w:p w14:paraId="7D830577" w14:textId="57701201" w:rsidR="00803D68" w:rsidRPr="00F41C82" w:rsidRDefault="00803D68" w:rsidP="00803D6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44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2410" w:type="dxa"/>
          </w:tcPr>
          <w:p w14:paraId="2675B38C" w14:textId="6F348DF9" w:rsidR="00803D68" w:rsidRPr="00F41C82" w:rsidRDefault="00803D68" w:rsidP="00803D6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44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2409" w:type="dxa"/>
          </w:tcPr>
          <w:p w14:paraId="0C75CB84" w14:textId="271268C4" w:rsidR="00803D68" w:rsidRPr="00F41C82" w:rsidRDefault="00803D68" w:rsidP="00803D68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144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2268" w:type="dxa"/>
          </w:tcPr>
          <w:p w14:paraId="1E0D4FA3" w14:textId="5DCC9030" w:rsidR="00803D68" w:rsidRPr="00F41C82" w:rsidRDefault="00803D68" w:rsidP="00803D68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144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2268" w:type="dxa"/>
          </w:tcPr>
          <w:p w14:paraId="7FB4DB08" w14:textId="61A53B04" w:rsidR="00803D68" w:rsidRPr="00F41C82" w:rsidRDefault="00803D68" w:rsidP="00803D68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144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</w:tr>
      <w:tr w:rsidR="00803D68" w:rsidRPr="00F41C82" w14:paraId="55E07A95" w14:textId="77777777" w:rsidTr="00A51437">
        <w:trPr>
          <w:trHeight w:val="300"/>
          <w:jc w:val="center"/>
        </w:trPr>
        <w:tc>
          <w:tcPr>
            <w:tcW w:w="2405" w:type="dxa"/>
            <w:vMerge/>
            <w:vAlign w:val="center"/>
            <w:hideMark/>
          </w:tcPr>
          <w:p w14:paraId="381BF922" w14:textId="77777777" w:rsidR="00803D68" w:rsidRPr="00F41C82" w:rsidRDefault="00803D68" w:rsidP="00803D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noWrap/>
            <w:hideMark/>
          </w:tcPr>
          <w:p w14:paraId="243159EE" w14:textId="77777777" w:rsidR="00803D68" w:rsidRPr="00F41C82" w:rsidRDefault="00803D68" w:rsidP="00803D6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Литература</w:t>
            </w:r>
          </w:p>
        </w:tc>
        <w:tc>
          <w:tcPr>
            <w:tcW w:w="2268" w:type="dxa"/>
          </w:tcPr>
          <w:p w14:paraId="1453CB5E" w14:textId="307A2E87" w:rsidR="00803D68" w:rsidRPr="00F41C82" w:rsidRDefault="00803D68" w:rsidP="00803D6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44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2410" w:type="dxa"/>
          </w:tcPr>
          <w:p w14:paraId="6DAD88B2" w14:textId="41AC211B" w:rsidR="00803D68" w:rsidRPr="00F41C82" w:rsidRDefault="00803D68" w:rsidP="00803D6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44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2409" w:type="dxa"/>
          </w:tcPr>
          <w:p w14:paraId="356213AB" w14:textId="0849EEC3" w:rsidR="00803D68" w:rsidRPr="00F41C82" w:rsidRDefault="00803D68" w:rsidP="00803D68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144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2268" w:type="dxa"/>
          </w:tcPr>
          <w:p w14:paraId="0E995C78" w14:textId="0BC46758" w:rsidR="00803D68" w:rsidRPr="00F41C82" w:rsidRDefault="00803D68" w:rsidP="00803D68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144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2268" w:type="dxa"/>
          </w:tcPr>
          <w:p w14:paraId="2C7D16CD" w14:textId="1AD5ECA3" w:rsidR="00803D68" w:rsidRPr="00F41C82" w:rsidRDefault="00803D68" w:rsidP="00803D68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144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</w:tr>
      <w:tr w:rsidR="00803D68" w:rsidRPr="00F41C82" w14:paraId="2C9CB55E" w14:textId="77777777" w:rsidTr="00A51437">
        <w:trPr>
          <w:trHeight w:val="300"/>
          <w:jc w:val="center"/>
        </w:trPr>
        <w:tc>
          <w:tcPr>
            <w:tcW w:w="2405" w:type="dxa"/>
            <w:vAlign w:val="center"/>
            <w:hideMark/>
          </w:tcPr>
          <w:p w14:paraId="1FCB843E" w14:textId="77777777" w:rsidR="00803D68" w:rsidRPr="00F41C82" w:rsidRDefault="00803D68" w:rsidP="00803D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Иностранные языки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5D9CF764" w14:textId="77777777" w:rsidR="00803D68" w:rsidRPr="00F41C82" w:rsidRDefault="00803D68" w:rsidP="00803D6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Иностранный язык (английский)</w:t>
            </w:r>
          </w:p>
        </w:tc>
        <w:tc>
          <w:tcPr>
            <w:tcW w:w="2268" w:type="dxa"/>
          </w:tcPr>
          <w:p w14:paraId="69CBB25C" w14:textId="73267342" w:rsidR="00803D68" w:rsidRPr="00F41C82" w:rsidRDefault="00803D68" w:rsidP="00803D6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44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2410" w:type="dxa"/>
          </w:tcPr>
          <w:p w14:paraId="46865700" w14:textId="37E353CB" w:rsidR="00803D68" w:rsidRPr="00F41C82" w:rsidRDefault="00803D68" w:rsidP="00803D6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B144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2409" w:type="dxa"/>
          </w:tcPr>
          <w:p w14:paraId="2AC48433" w14:textId="1759743A" w:rsidR="00803D68" w:rsidRPr="00F41C82" w:rsidRDefault="00803D68" w:rsidP="00803D68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144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2268" w:type="dxa"/>
          </w:tcPr>
          <w:p w14:paraId="50107344" w14:textId="08BD4FA6" w:rsidR="00803D68" w:rsidRPr="00F41C82" w:rsidRDefault="00803D68" w:rsidP="00803D68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144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2268" w:type="dxa"/>
          </w:tcPr>
          <w:p w14:paraId="2222D045" w14:textId="1BE3D713" w:rsidR="00803D68" w:rsidRPr="00F41C82" w:rsidRDefault="00803D68" w:rsidP="00803D68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144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</w:tr>
      <w:tr w:rsidR="00803D68" w:rsidRPr="00F41C82" w14:paraId="4029999D" w14:textId="77777777" w:rsidTr="00A51437">
        <w:trPr>
          <w:trHeight w:val="300"/>
          <w:jc w:val="center"/>
        </w:trPr>
        <w:tc>
          <w:tcPr>
            <w:tcW w:w="2405" w:type="dxa"/>
            <w:vMerge w:val="restart"/>
            <w:vAlign w:val="center"/>
            <w:hideMark/>
          </w:tcPr>
          <w:p w14:paraId="12E6A9DF" w14:textId="77777777" w:rsidR="00803D68" w:rsidRPr="00F41C82" w:rsidRDefault="00803D68" w:rsidP="00803D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Математика и информатика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360F97DE" w14:textId="77777777" w:rsidR="00803D68" w:rsidRPr="00F41C82" w:rsidRDefault="00803D68" w:rsidP="00803D6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Математика</w:t>
            </w:r>
          </w:p>
        </w:tc>
        <w:tc>
          <w:tcPr>
            <w:tcW w:w="2268" w:type="dxa"/>
          </w:tcPr>
          <w:p w14:paraId="0F4200E9" w14:textId="72B89371" w:rsidR="00803D68" w:rsidRPr="00F41C82" w:rsidRDefault="00803D68" w:rsidP="00803D6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8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2410" w:type="dxa"/>
          </w:tcPr>
          <w:p w14:paraId="72299547" w14:textId="5FCCE2A3" w:rsidR="00803D68" w:rsidRPr="00F41C82" w:rsidRDefault="00803D68" w:rsidP="00803D6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8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2409" w:type="dxa"/>
          </w:tcPr>
          <w:p w14:paraId="4050AC32" w14:textId="1D45368C" w:rsidR="00803D68" w:rsidRPr="00F41C82" w:rsidRDefault="00803D68" w:rsidP="00803D68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228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2268" w:type="dxa"/>
          </w:tcPr>
          <w:p w14:paraId="71EAC71D" w14:textId="4BE9FA73" w:rsidR="00803D68" w:rsidRPr="00F41C82" w:rsidRDefault="00803D68" w:rsidP="00803D68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228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2268" w:type="dxa"/>
          </w:tcPr>
          <w:p w14:paraId="56E59247" w14:textId="261F676C" w:rsidR="00803D68" w:rsidRPr="00F41C82" w:rsidRDefault="00803D68" w:rsidP="00803D68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228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</w:tr>
      <w:tr w:rsidR="00803D68" w:rsidRPr="00F41C82" w14:paraId="1E3BFA67" w14:textId="77777777" w:rsidTr="00803D68">
        <w:trPr>
          <w:trHeight w:val="300"/>
          <w:jc w:val="center"/>
        </w:trPr>
        <w:tc>
          <w:tcPr>
            <w:tcW w:w="2405" w:type="dxa"/>
            <w:vMerge/>
            <w:vAlign w:val="center"/>
          </w:tcPr>
          <w:p w14:paraId="165AA32F" w14:textId="77777777" w:rsidR="00803D68" w:rsidRPr="00F41C82" w:rsidRDefault="00803D68" w:rsidP="00803D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noWrap/>
          </w:tcPr>
          <w:p w14:paraId="2E3308A8" w14:textId="704C83BD" w:rsidR="00803D68" w:rsidRPr="00F41C82" w:rsidRDefault="00803D68" w:rsidP="00803D6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Алгебра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76DFF2EA" w14:textId="7DC91220" w:rsidR="00803D68" w:rsidRPr="00F41C82" w:rsidRDefault="00803D68" w:rsidP="00803D68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shd w:val="clear" w:color="auto" w:fill="F2F2F2" w:themeFill="background1" w:themeFillShade="F2"/>
          </w:tcPr>
          <w:p w14:paraId="0876EBB4" w14:textId="5434846C" w:rsidR="00803D68" w:rsidRPr="00F41C82" w:rsidRDefault="00803D68" w:rsidP="00803D68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</w:tcPr>
          <w:p w14:paraId="553D130F" w14:textId="034A56FB" w:rsidR="00803D68" w:rsidRPr="00F41C82" w:rsidRDefault="00803D68" w:rsidP="00803D68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228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2268" w:type="dxa"/>
          </w:tcPr>
          <w:p w14:paraId="231108E8" w14:textId="6A39ECA2" w:rsidR="00803D68" w:rsidRPr="00F41C82" w:rsidRDefault="00803D68" w:rsidP="00803D68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228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2268" w:type="dxa"/>
          </w:tcPr>
          <w:p w14:paraId="5F8F79AE" w14:textId="1DCF725A" w:rsidR="00803D68" w:rsidRPr="00F41C82" w:rsidRDefault="00803D68" w:rsidP="00803D68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228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</w:tr>
      <w:tr w:rsidR="00803D68" w:rsidRPr="00F41C82" w14:paraId="17767D3A" w14:textId="77777777" w:rsidTr="00803D68">
        <w:trPr>
          <w:trHeight w:val="300"/>
          <w:jc w:val="center"/>
        </w:trPr>
        <w:tc>
          <w:tcPr>
            <w:tcW w:w="2405" w:type="dxa"/>
            <w:vMerge/>
            <w:vAlign w:val="center"/>
          </w:tcPr>
          <w:p w14:paraId="20B028B6" w14:textId="77777777" w:rsidR="00803D68" w:rsidRPr="00F41C82" w:rsidRDefault="00803D68" w:rsidP="00803D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noWrap/>
          </w:tcPr>
          <w:p w14:paraId="211683D8" w14:textId="4266E19F" w:rsidR="00803D68" w:rsidRPr="00F41C82" w:rsidRDefault="00803D68" w:rsidP="00803D6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Геометрия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77CCB202" w14:textId="36F18325" w:rsidR="00803D68" w:rsidRPr="00F41C82" w:rsidRDefault="00803D68" w:rsidP="00803D68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shd w:val="clear" w:color="auto" w:fill="F2F2F2" w:themeFill="background1" w:themeFillShade="F2"/>
          </w:tcPr>
          <w:p w14:paraId="02D5EDF1" w14:textId="25C94F3C" w:rsidR="00803D68" w:rsidRPr="00F41C82" w:rsidRDefault="00803D68" w:rsidP="00803D68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</w:tcPr>
          <w:p w14:paraId="6415E9BA" w14:textId="55F77E8C" w:rsidR="00803D68" w:rsidRPr="00F41C82" w:rsidRDefault="00803D68" w:rsidP="00803D68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228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2268" w:type="dxa"/>
          </w:tcPr>
          <w:p w14:paraId="37B460BC" w14:textId="4B380168" w:rsidR="00803D68" w:rsidRPr="00F41C82" w:rsidRDefault="00803D68" w:rsidP="00803D68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228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2268" w:type="dxa"/>
          </w:tcPr>
          <w:p w14:paraId="1DEFE6D0" w14:textId="3A62B18D" w:rsidR="00803D68" w:rsidRPr="00F41C82" w:rsidRDefault="00803D68" w:rsidP="00803D68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228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</w:tr>
      <w:tr w:rsidR="00803D68" w:rsidRPr="00F41C82" w14:paraId="130126E9" w14:textId="77777777" w:rsidTr="00803D68">
        <w:trPr>
          <w:trHeight w:val="300"/>
          <w:jc w:val="center"/>
        </w:trPr>
        <w:tc>
          <w:tcPr>
            <w:tcW w:w="2405" w:type="dxa"/>
            <w:vMerge/>
            <w:vAlign w:val="center"/>
          </w:tcPr>
          <w:p w14:paraId="357DBD61" w14:textId="77777777" w:rsidR="00803D68" w:rsidRPr="00F41C82" w:rsidRDefault="00803D68" w:rsidP="00803D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noWrap/>
          </w:tcPr>
          <w:p w14:paraId="33D704A9" w14:textId="7FEA6341" w:rsidR="00803D68" w:rsidRPr="00F41C82" w:rsidRDefault="00803D68" w:rsidP="00803D6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Вероятность и статистика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5ADA99BD" w14:textId="57F060C9" w:rsidR="00803D68" w:rsidRPr="00F41C82" w:rsidRDefault="00803D68" w:rsidP="00803D68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shd w:val="clear" w:color="auto" w:fill="F2F2F2" w:themeFill="background1" w:themeFillShade="F2"/>
          </w:tcPr>
          <w:p w14:paraId="0F48D968" w14:textId="6A40EDD1" w:rsidR="00803D68" w:rsidRPr="00F41C82" w:rsidRDefault="00803D68" w:rsidP="00803D68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</w:tcPr>
          <w:p w14:paraId="78C913EA" w14:textId="12BEB6E0" w:rsidR="00803D68" w:rsidRPr="00F41C82" w:rsidRDefault="00803D68" w:rsidP="00803D68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228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2268" w:type="dxa"/>
          </w:tcPr>
          <w:p w14:paraId="550DED7F" w14:textId="3E9AC49A" w:rsidR="00803D68" w:rsidRPr="00F41C82" w:rsidRDefault="00803D68" w:rsidP="00803D68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228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2268" w:type="dxa"/>
          </w:tcPr>
          <w:p w14:paraId="125CF3C9" w14:textId="7742334E" w:rsidR="00803D68" w:rsidRPr="00F41C82" w:rsidRDefault="00803D68" w:rsidP="00803D68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228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</w:tr>
      <w:tr w:rsidR="00803D68" w:rsidRPr="00F41C82" w14:paraId="5FA2EAF0" w14:textId="77777777" w:rsidTr="00803D68">
        <w:trPr>
          <w:trHeight w:val="300"/>
          <w:jc w:val="center"/>
        </w:trPr>
        <w:tc>
          <w:tcPr>
            <w:tcW w:w="2405" w:type="dxa"/>
            <w:vMerge/>
            <w:vAlign w:val="center"/>
          </w:tcPr>
          <w:p w14:paraId="0C63C718" w14:textId="77777777" w:rsidR="00803D68" w:rsidRPr="00F41C82" w:rsidRDefault="00803D68" w:rsidP="00803D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noWrap/>
          </w:tcPr>
          <w:p w14:paraId="6AD98B47" w14:textId="50A24092" w:rsidR="00803D68" w:rsidRPr="00F41C82" w:rsidRDefault="00803D68" w:rsidP="00803D6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Информатика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36C11F66" w14:textId="0159F1E0" w:rsidR="00803D68" w:rsidRPr="00F41C82" w:rsidRDefault="00803D68" w:rsidP="00803D68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shd w:val="clear" w:color="auto" w:fill="F2F2F2" w:themeFill="background1" w:themeFillShade="F2"/>
          </w:tcPr>
          <w:p w14:paraId="29DE6898" w14:textId="3BBDF482" w:rsidR="00803D68" w:rsidRPr="00F41C82" w:rsidRDefault="00803D68" w:rsidP="00803D68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</w:tcPr>
          <w:p w14:paraId="545F4F35" w14:textId="397A7D14" w:rsidR="00803D68" w:rsidRPr="00F41C82" w:rsidRDefault="00803D68" w:rsidP="00803D68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228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2268" w:type="dxa"/>
          </w:tcPr>
          <w:p w14:paraId="676E82BD" w14:textId="52752F45" w:rsidR="00803D68" w:rsidRPr="00F41C82" w:rsidRDefault="00803D68" w:rsidP="00803D68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228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2268" w:type="dxa"/>
          </w:tcPr>
          <w:p w14:paraId="159A6860" w14:textId="41B7234F" w:rsidR="00803D68" w:rsidRPr="00F41C82" w:rsidRDefault="00803D68" w:rsidP="00803D68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228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</w:tr>
      <w:tr w:rsidR="00803D68" w:rsidRPr="00F41C82" w14:paraId="2D742D39" w14:textId="77777777" w:rsidTr="00A51437">
        <w:trPr>
          <w:trHeight w:val="300"/>
          <w:jc w:val="center"/>
        </w:trPr>
        <w:tc>
          <w:tcPr>
            <w:tcW w:w="2405" w:type="dxa"/>
            <w:vMerge w:val="restart"/>
            <w:vAlign w:val="center"/>
            <w:hideMark/>
          </w:tcPr>
          <w:p w14:paraId="16F7047D" w14:textId="77777777" w:rsidR="00803D68" w:rsidRPr="00F41C82" w:rsidRDefault="00803D68" w:rsidP="00803D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Общественно-научные предметы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1D73EAD5" w14:textId="77777777" w:rsidR="00803D68" w:rsidRPr="00F41C82" w:rsidRDefault="00803D68" w:rsidP="00803D6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История  </w:t>
            </w:r>
          </w:p>
        </w:tc>
        <w:tc>
          <w:tcPr>
            <w:tcW w:w="2268" w:type="dxa"/>
          </w:tcPr>
          <w:p w14:paraId="0304A26F" w14:textId="3BECDFFF" w:rsidR="00803D68" w:rsidRPr="00F41C82" w:rsidRDefault="00803D68" w:rsidP="00803D6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8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2410" w:type="dxa"/>
          </w:tcPr>
          <w:p w14:paraId="63D82083" w14:textId="070341B1" w:rsidR="00803D68" w:rsidRPr="00F41C82" w:rsidRDefault="00803D68" w:rsidP="00803D6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8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2409" w:type="dxa"/>
          </w:tcPr>
          <w:p w14:paraId="75643787" w14:textId="2B1D299B" w:rsidR="00803D68" w:rsidRPr="00F41C82" w:rsidRDefault="00803D68" w:rsidP="00803D68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228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2268" w:type="dxa"/>
          </w:tcPr>
          <w:p w14:paraId="20B32324" w14:textId="74A35669" w:rsidR="00803D68" w:rsidRPr="00F41C82" w:rsidRDefault="00803D68" w:rsidP="00803D68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228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2268" w:type="dxa"/>
          </w:tcPr>
          <w:p w14:paraId="1357E18A" w14:textId="29D25DCD" w:rsidR="00803D68" w:rsidRPr="00F41C82" w:rsidRDefault="00803D68" w:rsidP="00803D68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228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</w:tr>
      <w:tr w:rsidR="00803D68" w:rsidRPr="00F41C82" w14:paraId="6257E389" w14:textId="77777777" w:rsidTr="00A51437">
        <w:trPr>
          <w:trHeight w:val="300"/>
          <w:jc w:val="center"/>
        </w:trPr>
        <w:tc>
          <w:tcPr>
            <w:tcW w:w="2405" w:type="dxa"/>
            <w:vMerge/>
            <w:vAlign w:val="center"/>
          </w:tcPr>
          <w:p w14:paraId="4BADFC3F" w14:textId="77777777" w:rsidR="00803D68" w:rsidRPr="00F41C82" w:rsidRDefault="00803D68" w:rsidP="00803D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noWrap/>
          </w:tcPr>
          <w:p w14:paraId="6CB2E09D" w14:textId="197F4A6B" w:rsidR="00803D68" w:rsidRPr="00F41C82" w:rsidRDefault="00803D68" w:rsidP="00803D6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География</w:t>
            </w:r>
          </w:p>
        </w:tc>
        <w:tc>
          <w:tcPr>
            <w:tcW w:w="2268" w:type="dxa"/>
          </w:tcPr>
          <w:p w14:paraId="255FDE2C" w14:textId="5C0F4A81" w:rsidR="00803D68" w:rsidRPr="00F41C82" w:rsidRDefault="00803D68" w:rsidP="00803D68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228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2410" w:type="dxa"/>
          </w:tcPr>
          <w:p w14:paraId="69DB10A1" w14:textId="32968007" w:rsidR="00803D68" w:rsidRPr="00F41C82" w:rsidRDefault="00803D68" w:rsidP="00803D68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228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2409" w:type="dxa"/>
          </w:tcPr>
          <w:p w14:paraId="1419D7BE" w14:textId="18D1E1C6" w:rsidR="00803D68" w:rsidRPr="00F41C82" w:rsidRDefault="00803D68" w:rsidP="00803D68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228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2268" w:type="dxa"/>
          </w:tcPr>
          <w:p w14:paraId="3E76530A" w14:textId="3936ED03" w:rsidR="00803D68" w:rsidRPr="00F41C82" w:rsidRDefault="00803D68" w:rsidP="00803D68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228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2268" w:type="dxa"/>
          </w:tcPr>
          <w:p w14:paraId="5C5C7741" w14:textId="06653B9F" w:rsidR="00803D68" w:rsidRPr="00F41C82" w:rsidRDefault="00803D68" w:rsidP="00803D68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228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</w:tr>
      <w:tr w:rsidR="00803D68" w:rsidRPr="00F41C82" w14:paraId="1B7D4F98" w14:textId="77777777" w:rsidTr="00A51437">
        <w:trPr>
          <w:trHeight w:val="300"/>
          <w:jc w:val="center"/>
        </w:trPr>
        <w:tc>
          <w:tcPr>
            <w:tcW w:w="2405" w:type="dxa"/>
            <w:vMerge/>
            <w:vAlign w:val="center"/>
            <w:hideMark/>
          </w:tcPr>
          <w:p w14:paraId="5CF79F20" w14:textId="77777777" w:rsidR="00803D68" w:rsidRPr="00F41C82" w:rsidRDefault="00803D68" w:rsidP="00803D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noWrap/>
          </w:tcPr>
          <w:p w14:paraId="22A06A0A" w14:textId="45CECB3B" w:rsidR="00803D68" w:rsidRPr="00F41C82" w:rsidRDefault="00803D68" w:rsidP="00803D6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Обществознание</w:t>
            </w:r>
          </w:p>
        </w:tc>
        <w:tc>
          <w:tcPr>
            <w:tcW w:w="2268" w:type="dxa"/>
          </w:tcPr>
          <w:p w14:paraId="7F10CC2F" w14:textId="72A0DF43" w:rsidR="00803D68" w:rsidRPr="00F41C82" w:rsidRDefault="00803D68" w:rsidP="00803D6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</w:tcPr>
          <w:p w14:paraId="42761D03" w14:textId="50619887" w:rsidR="00803D68" w:rsidRPr="00F41C82" w:rsidRDefault="00803D68" w:rsidP="00803D6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8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2409" w:type="dxa"/>
          </w:tcPr>
          <w:p w14:paraId="4843D255" w14:textId="46CF20D3" w:rsidR="00803D68" w:rsidRPr="00F41C82" w:rsidRDefault="00803D68" w:rsidP="00803D68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228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2268" w:type="dxa"/>
          </w:tcPr>
          <w:p w14:paraId="6CE8E357" w14:textId="0B2F511A" w:rsidR="00803D68" w:rsidRPr="00F41C82" w:rsidRDefault="00803D68" w:rsidP="00803D68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228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2268" w:type="dxa"/>
          </w:tcPr>
          <w:p w14:paraId="3D665FFD" w14:textId="74ACF470" w:rsidR="00803D68" w:rsidRPr="00F41C82" w:rsidRDefault="00803D68" w:rsidP="00803D68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228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</w:tr>
      <w:tr w:rsidR="00803D68" w:rsidRPr="00F41C82" w14:paraId="3F003407" w14:textId="77777777" w:rsidTr="00A51437">
        <w:trPr>
          <w:trHeight w:val="300"/>
          <w:jc w:val="center"/>
        </w:trPr>
        <w:tc>
          <w:tcPr>
            <w:tcW w:w="2405" w:type="dxa"/>
            <w:vMerge w:val="restart"/>
            <w:vAlign w:val="center"/>
            <w:hideMark/>
          </w:tcPr>
          <w:p w14:paraId="5DDC2099" w14:textId="77777777" w:rsidR="00803D68" w:rsidRPr="00F41C82" w:rsidRDefault="00803D68" w:rsidP="00803D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Естественно-научные предметы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60DB7641" w14:textId="77777777" w:rsidR="00803D68" w:rsidRPr="00F41C82" w:rsidRDefault="00803D68" w:rsidP="00803D6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Биология</w:t>
            </w:r>
          </w:p>
        </w:tc>
        <w:tc>
          <w:tcPr>
            <w:tcW w:w="2268" w:type="dxa"/>
          </w:tcPr>
          <w:p w14:paraId="5E54924C" w14:textId="1ABFAFFC" w:rsidR="00803D68" w:rsidRPr="00F41C82" w:rsidRDefault="00803D68" w:rsidP="00803D6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8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2410" w:type="dxa"/>
          </w:tcPr>
          <w:p w14:paraId="6D7D6305" w14:textId="727BDAD4" w:rsidR="00803D68" w:rsidRPr="00F41C82" w:rsidRDefault="00803D68" w:rsidP="00803D6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8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2409" w:type="dxa"/>
          </w:tcPr>
          <w:p w14:paraId="7E4CA8DB" w14:textId="132B2BD3" w:rsidR="00803D68" w:rsidRPr="00F41C82" w:rsidRDefault="00803D68" w:rsidP="00803D68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228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2268" w:type="dxa"/>
          </w:tcPr>
          <w:p w14:paraId="5DF6C514" w14:textId="31471116" w:rsidR="00803D68" w:rsidRPr="00F41C82" w:rsidRDefault="00803D68" w:rsidP="00803D68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228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2268" w:type="dxa"/>
          </w:tcPr>
          <w:p w14:paraId="5EF38347" w14:textId="2A2A56F0" w:rsidR="00803D68" w:rsidRPr="00F41C82" w:rsidRDefault="00803D68" w:rsidP="00803D68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228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</w:tr>
      <w:tr w:rsidR="00803D68" w:rsidRPr="00F41C82" w14:paraId="0796A36B" w14:textId="77777777" w:rsidTr="00803D68">
        <w:trPr>
          <w:trHeight w:val="300"/>
          <w:jc w:val="center"/>
        </w:trPr>
        <w:tc>
          <w:tcPr>
            <w:tcW w:w="2405" w:type="dxa"/>
            <w:vMerge/>
            <w:vAlign w:val="center"/>
          </w:tcPr>
          <w:p w14:paraId="4B2D53D8" w14:textId="77777777" w:rsidR="00803D68" w:rsidRPr="00F41C82" w:rsidRDefault="00803D68" w:rsidP="00803D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noWrap/>
          </w:tcPr>
          <w:p w14:paraId="24F658CA" w14:textId="02F090EC" w:rsidR="00803D68" w:rsidRPr="00F41C82" w:rsidRDefault="00803D68" w:rsidP="00803D6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Физика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19B916A0" w14:textId="7FE95914" w:rsidR="00803D68" w:rsidRPr="00F41C82" w:rsidRDefault="00803D68" w:rsidP="00803D68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shd w:val="clear" w:color="auto" w:fill="F2F2F2" w:themeFill="background1" w:themeFillShade="F2"/>
          </w:tcPr>
          <w:p w14:paraId="6CA5B869" w14:textId="20A1F2B9" w:rsidR="00803D68" w:rsidRPr="00F41C82" w:rsidRDefault="00803D68" w:rsidP="00803D68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</w:tcPr>
          <w:p w14:paraId="2CA08E81" w14:textId="7A3D0A13" w:rsidR="00803D68" w:rsidRPr="00F41C82" w:rsidRDefault="00803D68" w:rsidP="00803D68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228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2268" w:type="dxa"/>
          </w:tcPr>
          <w:p w14:paraId="2687B62B" w14:textId="0E674D24" w:rsidR="00803D68" w:rsidRPr="00F41C82" w:rsidRDefault="00803D68" w:rsidP="00803D68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228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2268" w:type="dxa"/>
          </w:tcPr>
          <w:p w14:paraId="3F645827" w14:textId="3555FE8B" w:rsidR="00803D68" w:rsidRPr="00F41C82" w:rsidRDefault="00803D68" w:rsidP="00803D68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228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</w:tr>
      <w:tr w:rsidR="00803D68" w:rsidRPr="00F41C82" w14:paraId="6AE55EAB" w14:textId="77777777" w:rsidTr="00803D68">
        <w:trPr>
          <w:trHeight w:val="300"/>
          <w:jc w:val="center"/>
        </w:trPr>
        <w:tc>
          <w:tcPr>
            <w:tcW w:w="2405" w:type="dxa"/>
            <w:vMerge/>
            <w:vAlign w:val="center"/>
          </w:tcPr>
          <w:p w14:paraId="4C006179" w14:textId="77777777" w:rsidR="00803D68" w:rsidRPr="00F41C82" w:rsidRDefault="00803D68" w:rsidP="00803D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noWrap/>
          </w:tcPr>
          <w:p w14:paraId="45A83DE4" w14:textId="107B939A" w:rsidR="00803D68" w:rsidRPr="00F41C82" w:rsidRDefault="00803D68" w:rsidP="00803D6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Химия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625B32FC" w14:textId="31416B40" w:rsidR="00803D68" w:rsidRPr="00F41C82" w:rsidRDefault="00803D68" w:rsidP="00803D68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shd w:val="clear" w:color="auto" w:fill="F2F2F2" w:themeFill="background1" w:themeFillShade="F2"/>
          </w:tcPr>
          <w:p w14:paraId="5FBFE19C" w14:textId="69670BED" w:rsidR="00803D68" w:rsidRPr="00F41C82" w:rsidRDefault="00803D68" w:rsidP="00803D68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F2F2F2" w:themeFill="background1" w:themeFillShade="F2"/>
          </w:tcPr>
          <w:p w14:paraId="5F3F055F" w14:textId="360B451C" w:rsidR="00803D68" w:rsidRPr="00F41C82" w:rsidRDefault="00803D68" w:rsidP="00803D68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14:paraId="0FBDF657" w14:textId="2C0710E2" w:rsidR="00803D68" w:rsidRPr="00F41C82" w:rsidRDefault="00803D68" w:rsidP="00803D68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228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  <w:tc>
          <w:tcPr>
            <w:tcW w:w="2268" w:type="dxa"/>
          </w:tcPr>
          <w:p w14:paraId="05A01F82" w14:textId="3F12EDAB" w:rsidR="00803D68" w:rsidRPr="00F41C82" w:rsidRDefault="00803D68" w:rsidP="00803D68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9228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</w:tr>
      <w:tr w:rsidR="00F41C82" w:rsidRPr="00F41C82" w14:paraId="48DE8B99" w14:textId="77777777" w:rsidTr="00A51437">
        <w:trPr>
          <w:trHeight w:val="300"/>
          <w:jc w:val="center"/>
        </w:trPr>
        <w:tc>
          <w:tcPr>
            <w:tcW w:w="2405" w:type="dxa"/>
            <w:vAlign w:val="center"/>
          </w:tcPr>
          <w:p w14:paraId="05D8C657" w14:textId="77777777" w:rsidR="00F41C82" w:rsidRPr="00F41C82" w:rsidRDefault="00F41C82" w:rsidP="00F41C8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Основы духовно-нравственной культуры народов России</w:t>
            </w:r>
          </w:p>
        </w:tc>
        <w:tc>
          <w:tcPr>
            <w:tcW w:w="2410" w:type="dxa"/>
            <w:shd w:val="clear" w:color="auto" w:fill="auto"/>
            <w:noWrap/>
          </w:tcPr>
          <w:p w14:paraId="683DAA41" w14:textId="77777777" w:rsidR="00F41C82" w:rsidRPr="00F41C82" w:rsidRDefault="00F41C82" w:rsidP="00F41C82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Основы духовно-нравственной культуры народов России</w:t>
            </w:r>
          </w:p>
        </w:tc>
        <w:tc>
          <w:tcPr>
            <w:tcW w:w="2268" w:type="dxa"/>
          </w:tcPr>
          <w:p w14:paraId="20B977BA" w14:textId="77777777" w:rsidR="00F41C82" w:rsidRPr="00F41C82" w:rsidRDefault="00F41C82" w:rsidP="00F41C8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Собеседование</w:t>
            </w:r>
          </w:p>
        </w:tc>
        <w:tc>
          <w:tcPr>
            <w:tcW w:w="2410" w:type="dxa"/>
          </w:tcPr>
          <w:p w14:paraId="0632D492" w14:textId="2CCF6304" w:rsidR="00F41C82" w:rsidRPr="00F41C82" w:rsidRDefault="00FA40F8" w:rsidP="00F41C8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803D68" w:rsidRPr="00F41C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Собеседование</w:t>
            </w:r>
          </w:p>
        </w:tc>
        <w:tc>
          <w:tcPr>
            <w:tcW w:w="2409" w:type="dxa"/>
          </w:tcPr>
          <w:p w14:paraId="671188C7" w14:textId="77777777" w:rsidR="00F41C82" w:rsidRPr="00F41C82" w:rsidRDefault="00F41C82" w:rsidP="00F41C82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14:paraId="26B92CC9" w14:textId="77777777" w:rsidR="00F41C82" w:rsidRPr="00F41C82" w:rsidRDefault="00F41C82" w:rsidP="00F41C82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14:paraId="28F7E37A" w14:textId="77777777" w:rsidR="00F41C82" w:rsidRPr="00F41C82" w:rsidRDefault="00F41C82" w:rsidP="00F41C82">
            <w:pPr>
              <w:spacing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803D68" w:rsidRPr="00F41C82" w14:paraId="19C35D60" w14:textId="77777777" w:rsidTr="00803D68">
        <w:trPr>
          <w:trHeight w:val="300"/>
          <w:jc w:val="center"/>
        </w:trPr>
        <w:tc>
          <w:tcPr>
            <w:tcW w:w="2405" w:type="dxa"/>
            <w:vMerge w:val="restart"/>
            <w:vAlign w:val="center"/>
            <w:hideMark/>
          </w:tcPr>
          <w:p w14:paraId="1C9E42FA" w14:textId="77777777" w:rsidR="00803D68" w:rsidRPr="00F41C82" w:rsidRDefault="00803D68" w:rsidP="00803D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Искусство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7E7C34DA" w14:textId="77777777" w:rsidR="00803D68" w:rsidRPr="00F41C82" w:rsidRDefault="00803D68" w:rsidP="00803D6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Музыка</w:t>
            </w:r>
          </w:p>
        </w:tc>
        <w:tc>
          <w:tcPr>
            <w:tcW w:w="2268" w:type="dxa"/>
          </w:tcPr>
          <w:p w14:paraId="7E048CB2" w14:textId="77777777" w:rsidR="00803D68" w:rsidRPr="00F41C82" w:rsidRDefault="00803D68" w:rsidP="00803D6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Собеседование</w:t>
            </w:r>
          </w:p>
        </w:tc>
        <w:tc>
          <w:tcPr>
            <w:tcW w:w="2410" w:type="dxa"/>
          </w:tcPr>
          <w:p w14:paraId="0F969276" w14:textId="77777777" w:rsidR="00803D68" w:rsidRPr="00F41C82" w:rsidRDefault="00803D68" w:rsidP="00803D6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Собеседование</w:t>
            </w:r>
          </w:p>
        </w:tc>
        <w:tc>
          <w:tcPr>
            <w:tcW w:w="2409" w:type="dxa"/>
          </w:tcPr>
          <w:p w14:paraId="1E7D6DD8" w14:textId="49DF9C6A" w:rsidR="00803D68" w:rsidRPr="00F41C82" w:rsidRDefault="00803D68" w:rsidP="00803D6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6D8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Собеседование</w:t>
            </w:r>
          </w:p>
        </w:tc>
        <w:tc>
          <w:tcPr>
            <w:tcW w:w="2268" w:type="dxa"/>
          </w:tcPr>
          <w:p w14:paraId="4CEBBB0E" w14:textId="22807C6E" w:rsidR="00803D68" w:rsidRPr="00F41C82" w:rsidRDefault="00803D68" w:rsidP="00803D6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F6D8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Собеседование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0A73DBC9" w14:textId="77777777" w:rsidR="00803D68" w:rsidRPr="00F41C82" w:rsidRDefault="00803D68" w:rsidP="00803D6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03D68" w:rsidRPr="00F41C82" w14:paraId="172C643B" w14:textId="77777777" w:rsidTr="00803D68">
        <w:trPr>
          <w:trHeight w:val="300"/>
          <w:jc w:val="center"/>
        </w:trPr>
        <w:tc>
          <w:tcPr>
            <w:tcW w:w="2405" w:type="dxa"/>
            <w:vMerge/>
            <w:vAlign w:val="center"/>
            <w:hideMark/>
          </w:tcPr>
          <w:p w14:paraId="76E1FDEB" w14:textId="77777777" w:rsidR="00803D68" w:rsidRPr="00F41C82" w:rsidRDefault="00803D68" w:rsidP="00803D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shd w:val="clear" w:color="auto" w:fill="auto"/>
            <w:noWrap/>
            <w:hideMark/>
          </w:tcPr>
          <w:p w14:paraId="56D71C9A" w14:textId="77777777" w:rsidR="00803D68" w:rsidRPr="00F41C82" w:rsidRDefault="00803D68" w:rsidP="00803D6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Изобразительное искусство</w:t>
            </w:r>
          </w:p>
        </w:tc>
        <w:tc>
          <w:tcPr>
            <w:tcW w:w="2268" w:type="dxa"/>
          </w:tcPr>
          <w:p w14:paraId="15712015" w14:textId="77777777" w:rsidR="00803D68" w:rsidRPr="00F41C82" w:rsidRDefault="00803D68" w:rsidP="00803D6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Собеседование</w:t>
            </w:r>
          </w:p>
        </w:tc>
        <w:tc>
          <w:tcPr>
            <w:tcW w:w="2410" w:type="dxa"/>
          </w:tcPr>
          <w:p w14:paraId="2FE87AD4" w14:textId="77777777" w:rsidR="00803D68" w:rsidRPr="00F41C82" w:rsidRDefault="00803D68" w:rsidP="00803D6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Собеседование</w:t>
            </w:r>
          </w:p>
        </w:tc>
        <w:tc>
          <w:tcPr>
            <w:tcW w:w="2409" w:type="dxa"/>
          </w:tcPr>
          <w:p w14:paraId="04BCEF83" w14:textId="77B14C81" w:rsidR="00803D68" w:rsidRPr="00F41C82" w:rsidRDefault="00803D68" w:rsidP="00803D6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41C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Собеседование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5F3D158F" w14:textId="55836D82" w:rsidR="00803D68" w:rsidRPr="00F41C82" w:rsidRDefault="00803D68" w:rsidP="00803D6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p w14:paraId="4570E5CB" w14:textId="77777777" w:rsidR="00803D68" w:rsidRPr="00F41C82" w:rsidRDefault="00803D68" w:rsidP="00803D6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803D68" w:rsidRPr="00F41C82" w14:paraId="184DFC4C" w14:textId="77777777" w:rsidTr="00A51437">
        <w:trPr>
          <w:trHeight w:val="300"/>
          <w:jc w:val="center"/>
        </w:trPr>
        <w:tc>
          <w:tcPr>
            <w:tcW w:w="2405" w:type="dxa"/>
            <w:vAlign w:val="center"/>
            <w:hideMark/>
          </w:tcPr>
          <w:p w14:paraId="1D0DE9DA" w14:textId="77777777" w:rsidR="00803D68" w:rsidRPr="00F41C82" w:rsidRDefault="00803D68" w:rsidP="00803D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Технология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39D10F6F" w14:textId="08A0F0F8" w:rsidR="00803D68" w:rsidRPr="00F41C82" w:rsidRDefault="00803D68" w:rsidP="00803D6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Труд (технология)</w:t>
            </w:r>
          </w:p>
        </w:tc>
        <w:tc>
          <w:tcPr>
            <w:tcW w:w="2268" w:type="dxa"/>
          </w:tcPr>
          <w:p w14:paraId="2449FADB" w14:textId="77777777" w:rsidR="00803D68" w:rsidRPr="00F41C82" w:rsidRDefault="00803D68" w:rsidP="00803D6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Собеседование</w:t>
            </w:r>
          </w:p>
        </w:tc>
        <w:tc>
          <w:tcPr>
            <w:tcW w:w="2410" w:type="dxa"/>
          </w:tcPr>
          <w:p w14:paraId="45295BC1" w14:textId="77777777" w:rsidR="00803D68" w:rsidRPr="00F41C82" w:rsidRDefault="00803D68" w:rsidP="00803D6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Собеседование</w:t>
            </w:r>
          </w:p>
        </w:tc>
        <w:tc>
          <w:tcPr>
            <w:tcW w:w="2409" w:type="dxa"/>
          </w:tcPr>
          <w:p w14:paraId="5EB1DDCB" w14:textId="5D98E6C6" w:rsidR="00803D68" w:rsidRPr="00F41C82" w:rsidRDefault="00803D68" w:rsidP="00803D6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41C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Собеседование</w:t>
            </w:r>
          </w:p>
        </w:tc>
        <w:tc>
          <w:tcPr>
            <w:tcW w:w="2268" w:type="dxa"/>
          </w:tcPr>
          <w:p w14:paraId="6896970D" w14:textId="4DDA16B1" w:rsidR="00803D68" w:rsidRPr="00F41C82" w:rsidRDefault="00803D68" w:rsidP="00803D6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41C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Собеседование</w:t>
            </w:r>
          </w:p>
        </w:tc>
        <w:tc>
          <w:tcPr>
            <w:tcW w:w="2268" w:type="dxa"/>
          </w:tcPr>
          <w:p w14:paraId="742DB38C" w14:textId="42A55932" w:rsidR="00803D68" w:rsidRPr="00F41C82" w:rsidRDefault="00803D68" w:rsidP="00803D6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41C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Собеседование</w:t>
            </w:r>
          </w:p>
        </w:tc>
      </w:tr>
      <w:tr w:rsidR="00803D68" w:rsidRPr="00F41C82" w14:paraId="6EBF7D47" w14:textId="77777777" w:rsidTr="00803D68">
        <w:trPr>
          <w:trHeight w:val="300"/>
          <w:jc w:val="center"/>
        </w:trPr>
        <w:tc>
          <w:tcPr>
            <w:tcW w:w="2405" w:type="dxa"/>
            <w:vAlign w:val="center"/>
          </w:tcPr>
          <w:p w14:paraId="13069588" w14:textId="7F648C8A" w:rsidR="00803D68" w:rsidRPr="00F41C82" w:rsidRDefault="00803D68" w:rsidP="00803D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Основы безопасности и защиты Родины</w:t>
            </w:r>
          </w:p>
        </w:tc>
        <w:tc>
          <w:tcPr>
            <w:tcW w:w="2410" w:type="dxa"/>
            <w:noWrap/>
            <w:vAlign w:val="center"/>
          </w:tcPr>
          <w:p w14:paraId="7EA33342" w14:textId="7214F6C3" w:rsidR="00803D68" w:rsidRPr="00F41C82" w:rsidRDefault="00803D68" w:rsidP="00803D6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Основы безопасности и защиты Родины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55F2554C" w14:textId="77777777" w:rsidR="00803D68" w:rsidRPr="00F41C82" w:rsidRDefault="00803D68" w:rsidP="00803D6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F2F2F2" w:themeFill="background1" w:themeFillShade="F2"/>
          </w:tcPr>
          <w:p w14:paraId="4CBF3B38" w14:textId="77777777" w:rsidR="00803D68" w:rsidRPr="00F41C82" w:rsidRDefault="00803D68" w:rsidP="00803D6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409" w:type="dxa"/>
            <w:shd w:val="clear" w:color="auto" w:fill="F2F2F2" w:themeFill="background1" w:themeFillShade="F2"/>
          </w:tcPr>
          <w:p w14:paraId="5F4FC1C9" w14:textId="77777777" w:rsidR="00803D68" w:rsidRPr="00F41C82" w:rsidRDefault="00803D68" w:rsidP="00803D6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</w:tcPr>
          <w:p w14:paraId="11CA322F" w14:textId="29B2C692" w:rsidR="00803D68" w:rsidRPr="00F41C82" w:rsidRDefault="00803D68" w:rsidP="00803D6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41C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Собеседование</w:t>
            </w:r>
          </w:p>
        </w:tc>
        <w:tc>
          <w:tcPr>
            <w:tcW w:w="2268" w:type="dxa"/>
          </w:tcPr>
          <w:p w14:paraId="14F3F9B6" w14:textId="4A788B35" w:rsidR="00803D68" w:rsidRPr="00F41C82" w:rsidRDefault="00803D68" w:rsidP="00803D6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41C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Собеседование</w:t>
            </w:r>
          </w:p>
        </w:tc>
      </w:tr>
      <w:tr w:rsidR="00803D68" w:rsidRPr="00F41C82" w14:paraId="6578122E" w14:textId="77777777" w:rsidTr="00A51437">
        <w:trPr>
          <w:trHeight w:val="300"/>
          <w:jc w:val="center"/>
        </w:trPr>
        <w:tc>
          <w:tcPr>
            <w:tcW w:w="2405" w:type="dxa"/>
            <w:vAlign w:val="center"/>
            <w:hideMark/>
          </w:tcPr>
          <w:p w14:paraId="02D49B99" w14:textId="2354652F" w:rsidR="00803D68" w:rsidRPr="00F41C82" w:rsidRDefault="00803D68" w:rsidP="00803D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Физическая культура  </w:t>
            </w:r>
          </w:p>
        </w:tc>
        <w:tc>
          <w:tcPr>
            <w:tcW w:w="2410" w:type="dxa"/>
            <w:shd w:val="clear" w:color="auto" w:fill="auto"/>
            <w:noWrap/>
            <w:hideMark/>
          </w:tcPr>
          <w:p w14:paraId="3161E199" w14:textId="77777777" w:rsidR="00803D68" w:rsidRPr="00F41C82" w:rsidRDefault="00803D68" w:rsidP="00803D68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2268" w:type="dxa"/>
          </w:tcPr>
          <w:p w14:paraId="13187A16" w14:textId="77777777" w:rsidR="00803D68" w:rsidRPr="00F41C82" w:rsidRDefault="00803D68" w:rsidP="00803D6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2410" w:type="dxa"/>
          </w:tcPr>
          <w:p w14:paraId="2D105DC2" w14:textId="60B96DFF" w:rsidR="00803D68" w:rsidRPr="00F41C82" w:rsidRDefault="00803D68" w:rsidP="00803D6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4220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2409" w:type="dxa"/>
          </w:tcPr>
          <w:p w14:paraId="67E9A50E" w14:textId="44BDBCF5" w:rsidR="00803D68" w:rsidRPr="00F41C82" w:rsidRDefault="00803D68" w:rsidP="00803D6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4220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2268" w:type="dxa"/>
          </w:tcPr>
          <w:p w14:paraId="096DF22A" w14:textId="3E06DD5E" w:rsidR="00803D68" w:rsidRPr="00F41C82" w:rsidRDefault="00803D68" w:rsidP="00803D6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4220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2268" w:type="dxa"/>
          </w:tcPr>
          <w:p w14:paraId="59EFF432" w14:textId="28673B3D" w:rsidR="00803D68" w:rsidRPr="00F41C82" w:rsidRDefault="00803D68" w:rsidP="00803D68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A4220D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Тест</w:t>
            </w:r>
          </w:p>
        </w:tc>
      </w:tr>
      <w:tr w:rsidR="00803D68" w:rsidRPr="00F41C82" w14:paraId="2A6C5A3D" w14:textId="77777777" w:rsidTr="00A51437">
        <w:trPr>
          <w:trHeight w:val="300"/>
          <w:jc w:val="center"/>
        </w:trPr>
        <w:tc>
          <w:tcPr>
            <w:tcW w:w="9493" w:type="dxa"/>
            <w:gridSpan w:val="4"/>
            <w:shd w:val="clear" w:color="auto" w:fill="F2F2F2" w:themeFill="background1" w:themeFillShade="F2"/>
            <w:vAlign w:val="center"/>
          </w:tcPr>
          <w:p w14:paraId="4A5E5DC1" w14:textId="77777777" w:rsidR="00803D68" w:rsidRPr="00F41C82" w:rsidRDefault="00803D68" w:rsidP="00803D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pacing w:val="2"/>
                <w:sz w:val="20"/>
                <w:szCs w:val="20"/>
              </w:rPr>
            </w:pPr>
            <w:r w:rsidRPr="00F41C82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pacing w:val="2"/>
                <w:sz w:val="20"/>
                <w:szCs w:val="20"/>
              </w:rPr>
              <w:t>ЧАСТЬ, ФОРМИРУЕМАЯ УЧАСТНИКАМИ ОБРАЗОВАТЕЛЬНЫХ ОТНОШЕНИЙ</w:t>
            </w:r>
          </w:p>
        </w:tc>
        <w:tc>
          <w:tcPr>
            <w:tcW w:w="2409" w:type="dxa"/>
            <w:shd w:val="clear" w:color="auto" w:fill="F2F2F2" w:themeFill="background1" w:themeFillShade="F2"/>
          </w:tcPr>
          <w:p w14:paraId="213F964C" w14:textId="77777777" w:rsidR="00803D68" w:rsidRPr="00F41C82" w:rsidRDefault="00803D68" w:rsidP="00803D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pacing w:val="2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p w14:paraId="1F75ABA4" w14:textId="77777777" w:rsidR="00803D68" w:rsidRPr="00F41C82" w:rsidRDefault="00803D68" w:rsidP="00803D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pacing w:val="2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p w14:paraId="004677BE" w14:textId="77777777" w:rsidR="00803D68" w:rsidRPr="00F41C82" w:rsidRDefault="00803D68" w:rsidP="00803D6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spacing w:val="2"/>
                <w:sz w:val="20"/>
                <w:szCs w:val="20"/>
              </w:rPr>
            </w:pPr>
          </w:p>
        </w:tc>
      </w:tr>
      <w:tr w:rsidR="00803D68" w:rsidRPr="00F41C82" w14:paraId="6FA0C98E" w14:textId="77777777" w:rsidTr="00803D68">
        <w:trPr>
          <w:trHeight w:val="252"/>
          <w:jc w:val="center"/>
        </w:trPr>
        <w:tc>
          <w:tcPr>
            <w:tcW w:w="4815" w:type="dxa"/>
            <w:gridSpan w:val="2"/>
            <w:shd w:val="clear" w:color="auto" w:fill="auto"/>
            <w:hideMark/>
          </w:tcPr>
          <w:p w14:paraId="19CEA211" w14:textId="77777777" w:rsidR="00803D68" w:rsidRPr="00F41C82" w:rsidRDefault="00803D68" w:rsidP="00803D6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Моя Карелия</w:t>
            </w:r>
          </w:p>
        </w:tc>
        <w:tc>
          <w:tcPr>
            <w:tcW w:w="2268" w:type="dxa"/>
          </w:tcPr>
          <w:p w14:paraId="272C281D" w14:textId="77777777" w:rsidR="00803D68" w:rsidRPr="00F41C82" w:rsidRDefault="00803D68" w:rsidP="00803D6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Собеседование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14:paraId="640BB461" w14:textId="77777777" w:rsidR="00803D68" w:rsidRPr="00F41C82" w:rsidRDefault="00803D68" w:rsidP="00803D6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</w:tcPr>
          <w:p w14:paraId="3013D0E5" w14:textId="51A4641E" w:rsidR="00803D68" w:rsidRPr="00F41C82" w:rsidRDefault="00803D68" w:rsidP="00803D6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05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Собеседование</w:t>
            </w:r>
          </w:p>
        </w:tc>
        <w:tc>
          <w:tcPr>
            <w:tcW w:w="2268" w:type="dxa"/>
          </w:tcPr>
          <w:p w14:paraId="0341AB00" w14:textId="2AA1A6F8" w:rsidR="00803D68" w:rsidRPr="00F41C82" w:rsidRDefault="00803D68" w:rsidP="00803D6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05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Собеседование</w:t>
            </w:r>
          </w:p>
        </w:tc>
        <w:tc>
          <w:tcPr>
            <w:tcW w:w="2268" w:type="dxa"/>
          </w:tcPr>
          <w:p w14:paraId="0949CF42" w14:textId="168F4A4B" w:rsidR="00803D68" w:rsidRPr="00F41C82" w:rsidRDefault="00803D68" w:rsidP="00803D6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5051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Собеседование</w:t>
            </w:r>
          </w:p>
        </w:tc>
      </w:tr>
      <w:tr w:rsidR="00803D68" w:rsidRPr="00F41C82" w14:paraId="6FE784D2" w14:textId="77777777" w:rsidTr="00803D68">
        <w:trPr>
          <w:trHeight w:val="300"/>
          <w:jc w:val="center"/>
        </w:trPr>
        <w:tc>
          <w:tcPr>
            <w:tcW w:w="4815" w:type="dxa"/>
            <w:gridSpan w:val="2"/>
            <w:shd w:val="clear" w:color="auto" w:fill="auto"/>
            <w:vAlign w:val="center"/>
          </w:tcPr>
          <w:p w14:paraId="06612E5D" w14:textId="77777777" w:rsidR="00803D68" w:rsidRPr="00F41C82" w:rsidRDefault="00803D68" w:rsidP="00803D6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Учебный курс «Основы информатики»</w:t>
            </w:r>
          </w:p>
        </w:tc>
        <w:tc>
          <w:tcPr>
            <w:tcW w:w="2268" w:type="dxa"/>
          </w:tcPr>
          <w:p w14:paraId="593C4B9F" w14:textId="77777777" w:rsidR="00803D68" w:rsidRPr="00F41C82" w:rsidRDefault="00803D68" w:rsidP="00803D6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2410" w:type="dxa"/>
          </w:tcPr>
          <w:p w14:paraId="792E088C" w14:textId="77777777" w:rsidR="00803D68" w:rsidRPr="00F41C82" w:rsidRDefault="00803D68" w:rsidP="00803D6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Тест</w:t>
            </w:r>
          </w:p>
        </w:tc>
        <w:tc>
          <w:tcPr>
            <w:tcW w:w="2409" w:type="dxa"/>
            <w:shd w:val="clear" w:color="auto" w:fill="F2F2F2" w:themeFill="background1" w:themeFillShade="F2"/>
          </w:tcPr>
          <w:p w14:paraId="760AD160" w14:textId="77777777" w:rsidR="00803D68" w:rsidRPr="00F41C82" w:rsidRDefault="00803D68" w:rsidP="00803D6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p w14:paraId="180F4D15" w14:textId="77777777" w:rsidR="00803D68" w:rsidRPr="00F41C82" w:rsidRDefault="00803D68" w:rsidP="00803D6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p w14:paraId="1E0CE630" w14:textId="77777777" w:rsidR="00803D68" w:rsidRPr="00F41C82" w:rsidRDefault="00803D68" w:rsidP="00803D6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03D68" w:rsidRPr="00F41C82" w14:paraId="13AA0E8E" w14:textId="77777777" w:rsidTr="00803D68">
        <w:trPr>
          <w:trHeight w:val="300"/>
          <w:jc w:val="center"/>
        </w:trPr>
        <w:tc>
          <w:tcPr>
            <w:tcW w:w="4815" w:type="dxa"/>
            <w:gridSpan w:val="2"/>
            <w:shd w:val="clear" w:color="auto" w:fill="auto"/>
            <w:vAlign w:val="center"/>
          </w:tcPr>
          <w:p w14:paraId="6B43FF26" w14:textId="07954F62" w:rsidR="00803D68" w:rsidRPr="00F41C82" w:rsidRDefault="00803D68" w:rsidP="00803D6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1C8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Иностранный язык (финский)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2AA05289" w14:textId="77777777" w:rsidR="00803D68" w:rsidRPr="00F41C82" w:rsidRDefault="00803D68" w:rsidP="00803D6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shd w:val="clear" w:color="auto" w:fill="F2F2F2" w:themeFill="background1" w:themeFillShade="F2"/>
          </w:tcPr>
          <w:p w14:paraId="638B23D0" w14:textId="77777777" w:rsidR="00803D68" w:rsidRPr="00F41C82" w:rsidRDefault="00803D68" w:rsidP="00803D6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shd w:val="clear" w:color="auto" w:fill="F2F2F2" w:themeFill="background1" w:themeFillShade="F2"/>
          </w:tcPr>
          <w:p w14:paraId="6BE9DECB" w14:textId="77777777" w:rsidR="00803D68" w:rsidRPr="00F41C82" w:rsidRDefault="00803D68" w:rsidP="00803D6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shd w:val="clear" w:color="auto" w:fill="F2F2F2" w:themeFill="background1" w:themeFillShade="F2"/>
          </w:tcPr>
          <w:p w14:paraId="0614F1BC" w14:textId="77777777" w:rsidR="00803D68" w:rsidRPr="00F41C82" w:rsidRDefault="00803D68" w:rsidP="00803D6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14:paraId="6C8A60A2" w14:textId="06E9AAD0" w:rsidR="00803D68" w:rsidRPr="00F41C82" w:rsidRDefault="00803D68" w:rsidP="00803D68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228A7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Контрольная работа</w:t>
            </w:r>
          </w:p>
        </w:tc>
      </w:tr>
    </w:tbl>
    <w:p w14:paraId="3ADC6F85" w14:textId="5091D9A5" w:rsidR="00E74D5A" w:rsidRPr="00956A13" w:rsidRDefault="00E74D5A" w:rsidP="00956A13">
      <w:pPr>
        <w:spacing w:line="240" w:lineRule="auto"/>
      </w:pPr>
    </w:p>
    <w:sectPr w:rsidR="00E74D5A" w:rsidRPr="00956A13" w:rsidSect="00956A13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534A4"/>
    <w:multiLevelType w:val="hybridMultilevel"/>
    <w:tmpl w:val="7A7EA38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E5156F"/>
    <w:multiLevelType w:val="hybridMultilevel"/>
    <w:tmpl w:val="139A455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714"/>
    <w:rsid w:val="0000222E"/>
    <w:rsid w:val="000C0C10"/>
    <w:rsid w:val="001639DA"/>
    <w:rsid w:val="003375B4"/>
    <w:rsid w:val="005B5F09"/>
    <w:rsid w:val="00614E8F"/>
    <w:rsid w:val="00650057"/>
    <w:rsid w:val="00661F82"/>
    <w:rsid w:val="006A3BA8"/>
    <w:rsid w:val="00750B46"/>
    <w:rsid w:val="007903E8"/>
    <w:rsid w:val="007B7B11"/>
    <w:rsid w:val="00803D68"/>
    <w:rsid w:val="008D503D"/>
    <w:rsid w:val="008E50CD"/>
    <w:rsid w:val="00921842"/>
    <w:rsid w:val="009272D8"/>
    <w:rsid w:val="00956A13"/>
    <w:rsid w:val="009E0F85"/>
    <w:rsid w:val="00A51437"/>
    <w:rsid w:val="00B32297"/>
    <w:rsid w:val="00BB58A1"/>
    <w:rsid w:val="00BF65AD"/>
    <w:rsid w:val="00D74714"/>
    <w:rsid w:val="00E74D5A"/>
    <w:rsid w:val="00F41C82"/>
    <w:rsid w:val="00FA4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F3D29"/>
  <w15:chartTrackingRefBased/>
  <w15:docId w15:val="{B0EA8CC5-D632-4F89-B39C-B130110E3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4714"/>
    <w:pPr>
      <w:spacing w:after="0" w:line="360" w:lineRule="auto"/>
      <w:contextualSpacing/>
      <w:jc w:val="both"/>
    </w:pPr>
    <w:rPr>
      <w:rFonts w:ascii="Arial" w:hAnsi="Arial" w:cstheme="minorBidi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74714"/>
    <w:pPr>
      <w:spacing w:before="100" w:beforeAutospacing="1" w:after="100" w:afterAutospacing="1" w:line="240" w:lineRule="auto"/>
      <w:ind w:left="720"/>
      <w:jc w:val="left"/>
    </w:pPr>
    <w:rPr>
      <w:rFonts w:asciiTheme="minorHAnsi" w:hAnsiTheme="minorHAnsi"/>
      <w:sz w:val="22"/>
      <w:lang w:val="en-US"/>
    </w:rPr>
  </w:style>
  <w:style w:type="paragraph" w:customStyle="1" w:styleId="Default">
    <w:name w:val="Default"/>
    <w:rsid w:val="00D74714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7</Pages>
  <Words>2710</Words>
  <Characters>15452</Characters>
  <Application>Microsoft Office Word</Application>
  <DocSecurity>0</DocSecurity>
  <Lines>128</Lines>
  <Paragraphs>36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6</vt:i4>
      </vt:variant>
    </vt:vector>
  </HeadingPairs>
  <TitlesOfParts>
    <vt:vector size="7" baseType="lpstr">
      <vt:lpstr/>
      <vt:lpstr>5. Приказом Министерства просвещение Российской Федерации от 27 декабря 2023 г. </vt:lpstr>
      <vt:lpstr>6. Приказом Министерства просвещение Российской Федерации от 22 января 2024 г. №</vt:lpstr>
      <vt:lpstr>7. Приказом Министерства просвещение Российской Федерации от 1 февраля 2024 г. №</vt:lpstr>
      <vt:lpstr>8. Приказом Министерства просвещение Российской Федерации от 1 февраля 2024 г. №</vt:lpstr>
      <vt:lpstr>9. Приказом Министерства просвещение Российской Федерации от 19 февраля 2024 г. </vt:lpstr>
      <vt:lpstr>10.  Приказом Министерства просвещение Российской Федерации от 19 марта 2024 г. </vt:lpstr>
    </vt:vector>
  </TitlesOfParts>
  <Company>diakov.net</Company>
  <LinksUpToDate>false</LinksUpToDate>
  <CharactersWithSpaces>18126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Кулеша</dc:creator>
  <cp:keywords/>
  <dc:description/>
  <cp:lastModifiedBy>Андрей Кулеша</cp:lastModifiedBy>
  <cp:revision>21</cp:revision>
  <dcterms:created xsi:type="dcterms:W3CDTF">2024-07-21T06:29:00Z</dcterms:created>
  <dcterms:modified xsi:type="dcterms:W3CDTF">2024-08-31T16:39:00Z</dcterms:modified>
</cp:coreProperties>
</file>